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5A2" w:rsidRDefault="005F65A2" w:rsidP="00A746EB">
      <w:pPr>
        <w:pStyle w:val="texth2"/>
        <w:rPr>
          <w:rFonts w:ascii="Calibri" w:hAnsi="Calibri" w:cs="Calibri"/>
          <w:color w:val="365F91"/>
          <w:sz w:val="28"/>
          <w:szCs w:val="28"/>
        </w:rPr>
      </w:pPr>
    </w:p>
    <w:p w:rsidR="00C95982" w:rsidRPr="00A403BD" w:rsidRDefault="005F65A2" w:rsidP="00A746EB">
      <w:pPr>
        <w:pStyle w:val="texth2"/>
        <w:rPr>
          <w:rFonts w:ascii="Times New Roman" w:hAnsi="Times New Roman" w:cs="Times New Roman"/>
          <w:color w:val="365F91"/>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2.8pt;margin-top:13.55pt;width:111.75pt;height:278.8pt;z-index:-251658752;mso-position-horizontal-relative:text;mso-position-vertical-relative:text;mso-width-relative:page;mso-height-relative:page" wrapcoords="2865 238 2351 262 1984 405 1984 620 1469 739 1322 2146 1396 16689 1763 17023 1910 20551 2204 20837 2351 20932 5951 21219 9551 21290 11608 21290 12122 21290 12857 21290 15722 21242 16824 21219 20278 20932 20498 20837 20571 20599 20498 20456 21233 20384 21306 20289 20645 20074 20645 477 20131 238 19690 238 2865 238">
            <v:imagedata r:id="rId8" o:title="SN1416" cropleft="-15288f"/>
            <w10:wrap type="tight"/>
          </v:shape>
        </w:pict>
      </w:r>
      <w:r w:rsidR="004F3283">
        <w:rPr>
          <w:rFonts w:ascii="Calibri" w:hAnsi="Calibri" w:cs="Calibri"/>
          <w:color w:val="365F91"/>
          <w:sz w:val="28"/>
          <w:szCs w:val="28"/>
        </w:rPr>
        <w:t>Очиститель дроссельной заслонки</w:t>
      </w:r>
    </w:p>
    <w:p w:rsidR="00532305" w:rsidRPr="00A746EB" w:rsidRDefault="004F3283" w:rsidP="004F3283">
      <w:pPr>
        <w:pStyle w:val="text"/>
        <w:rPr>
          <w:rFonts w:ascii="Calibri" w:hAnsi="Calibri" w:cs="Calibri"/>
          <w:b/>
          <w:sz w:val="22"/>
          <w:szCs w:val="24"/>
        </w:rPr>
      </w:pPr>
      <w:r>
        <w:rPr>
          <w:rFonts w:ascii="Calibri" w:hAnsi="Calibri" w:cs="Calibri"/>
          <w:b/>
          <w:sz w:val="22"/>
          <w:szCs w:val="24"/>
        </w:rPr>
        <w:t>Артикул: SN1416</w:t>
      </w:r>
      <w:r w:rsidR="00A746EB" w:rsidRPr="00E12167">
        <w:rPr>
          <w:rFonts w:ascii="Calibri" w:hAnsi="Calibri" w:cs="Calibri"/>
          <w:b/>
          <w:sz w:val="22"/>
          <w:szCs w:val="24"/>
        </w:rPr>
        <w:t xml:space="preserve"> (</w:t>
      </w:r>
      <w:r w:rsidR="007F7C38" w:rsidRPr="00E12167">
        <w:rPr>
          <w:rFonts w:ascii="Calibri" w:hAnsi="Calibri" w:cs="Calibri"/>
          <w:b/>
          <w:sz w:val="22"/>
          <w:szCs w:val="24"/>
        </w:rPr>
        <w:t>А</w:t>
      </w:r>
      <w:r w:rsidR="0033299D" w:rsidRPr="00E12167">
        <w:rPr>
          <w:rFonts w:ascii="Calibri" w:hAnsi="Calibri" w:cs="Calibri"/>
          <w:b/>
          <w:sz w:val="22"/>
          <w:szCs w:val="24"/>
        </w:rPr>
        <w:t>эрозоль</w:t>
      </w:r>
      <w:r w:rsidR="007F7C38" w:rsidRPr="00E12167">
        <w:rPr>
          <w:rFonts w:ascii="Calibri" w:hAnsi="Calibri" w:cs="Calibri"/>
          <w:b/>
          <w:sz w:val="22"/>
          <w:szCs w:val="24"/>
        </w:rPr>
        <w:t xml:space="preserve"> – </w:t>
      </w:r>
      <w:r>
        <w:rPr>
          <w:rFonts w:ascii="Calibri" w:hAnsi="Calibri" w:cs="Calibri"/>
          <w:b/>
          <w:sz w:val="22"/>
          <w:szCs w:val="24"/>
        </w:rPr>
        <w:t>650</w:t>
      </w:r>
      <w:r w:rsidR="00532305" w:rsidRPr="00E12167">
        <w:rPr>
          <w:rFonts w:ascii="Calibri" w:hAnsi="Calibri" w:cs="Calibri"/>
          <w:b/>
          <w:sz w:val="22"/>
          <w:szCs w:val="24"/>
        </w:rPr>
        <w:t xml:space="preserve"> </w:t>
      </w:r>
      <w:r w:rsidR="007F7C38" w:rsidRPr="00E12167">
        <w:rPr>
          <w:rFonts w:ascii="Calibri" w:hAnsi="Calibri" w:cs="Calibri"/>
          <w:b/>
          <w:sz w:val="22"/>
          <w:szCs w:val="24"/>
        </w:rPr>
        <w:t>мл</w:t>
      </w:r>
      <w:r w:rsidR="000F1912">
        <w:rPr>
          <w:rFonts w:ascii="Calibri" w:hAnsi="Calibri" w:cs="Calibri"/>
          <w:b/>
          <w:sz w:val="22"/>
          <w:szCs w:val="24"/>
        </w:rPr>
        <w:t>)</w:t>
      </w:r>
      <w:r w:rsidR="00A77184">
        <w:rPr>
          <w:rFonts w:ascii="Calibri" w:hAnsi="Calibri" w:cs="Calibri"/>
          <w:b/>
          <w:sz w:val="22"/>
          <w:szCs w:val="24"/>
        </w:rPr>
        <w:t>,</w:t>
      </w:r>
      <w:r w:rsidR="00A77184" w:rsidRPr="00A77184">
        <w:rPr>
          <w:rFonts w:ascii="Calibri" w:hAnsi="Calibri" w:cs="Calibri"/>
          <w:b/>
          <w:sz w:val="22"/>
          <w:szCs w:val="24"/>
        </w:rPr>
        <w:t xml:space="preserve"> </w:t>
      </w:r>
      <w:r w:rsidR="00A77184">
        <w:rPr>
          <w:rFonts w:ascii="Calibri" w:hAnsi="Calibri" w:cs="Calibri"/>
          <w:b/>
          <w:sz w:val="22"/>
          <w:szCs w:val="24"/>
        </w:rPr>
        <w:t>SN1419</w:t>
      </w:r>
      <w:r w:rsidR="00A77184" w:rsidRPr="00E12167">
        <w:rPr>
          <w:rFonts w:ascii="Calibri" w:hAnsi="Calibri" w:cs="Calibri"/>
          <w:b/>
          <w:sz w:val="22"/>
          <w:szCs w:val="24"/>
        </w:rPr>
        <w:t xml:space="preserve"> (Аэрозоль – </w:t>
      </w:r>
      <w:r w:rsidR="00A77184">
        <w:rPr>
          <w:rFonts w:ascii="Calibri" w:hAnsi="Calibri" w:cs="Calibri"/>
          <w:b/>
          <w:sz w:val="22"/>
          <w:szCs w:val="24"/>
        </w:rPr>
        <w:t xml:space="preserve">1 </w:t>
      </w:r>
      <w:r w:rsidR="00A77184" w:rsidRPr="00E12167">
        <w:rPr>
          <w:rFonts w:ascii="Calibri" w:hAnsi="Calibri" w:cs="Calibri"/>
          <w:b/>
          <w:sz w:val="22"/>
          <w:szCs w:val="24"/>
        </w:rPr>
        <w:t>л</w:t>
      </w:r>
      <w:r w:rsidR="00A77184">
        <w:rPr>
          <w:rFonts w:ascii="Calibri" w:hAnsi="Calibri" w:cs="Calibri"/>
          <w:b/>
          <w:sz w:val="22"/>
          <w:szCs w:val="24"/>
        </w:rPr>
        <w:t>)</w:t>
      </w:r>
    </w:p>
    <w:p w:rsidR="00757732" w:rsidRPr="00E12167" w:rsidRDefault="00757732" w:rsidP="00532305">
      <w:pPr>
        <w:pStyle w:val="text"/>
        <w:rPr>
          <w:rFonts w:ascii="Calibri" w:hAnsi="Calibri" w:cs="Calibri"/>
          <w:b/>
          <w:bCs/>
          <w:sz w:val="24"/>
          <w:szCs w:val="24"/>
        </w:rPr>
      </w:pPr>
    </w:p>
    <w:p w:rsidR="00C95982" w:rsidRPr="00E12167" w:rsidRDefault="009A766A" w:rsidP="00532305">
      <w:pPr>
        <w:pStyle w:val="text"/>
        <w:rPr>
          <w:rFonts w:ascii="Calibri" w:hAnsi="Calibri" w:cs="Calibri"/>
          <w:sz w:val="24"/>
          <w:szCs w:val="24"/>
        </w:rPr>
      </w:pPr>
      <w:r w:rsidRPr="00E12167">
        <w:rPr>
          <w:rFonts w:ascii="Calibri" w:hAnsi="Calibri" w:cs="Calibri"/>
          <w:b/>
          <w:bCs/>
          <w:sz w:val="24"/>
          <w:szCs w:val="24"/>
        </w:rPr>
        <w:t>1.</w:t>
      </w:r>
      <w:r w:rsidR="00C95982" w:rsidRPr="00E12167">
        <w:rPr>
          <w:rFonts w:ascii="Calibri" w:hAnsi="Calibri" w:cs="Calibri"/>
          <w:b/>
          <w:bCs/>
          <w:sz w:val="24"/>
          <w:szCs w:val="24"/>
        </w:rPr>
        <w:t>Общее описание</w:t>
      </w:r>
      <w:r w:rsidR="00C95982" w:rsidRPr="00E12167">
        <w:rPr>
          <w:rFonts w:ascii="Calibri" w:hAnsi="Calibri" w:cs="Calibri"/>
          <w:sz w:val="24"/>
          <w:szCs w:val="24"/>
        </w:rPr>
        <w:t xml:space="preserve"> </w:t>
      </w:r>
    </w:p>
    <w:p w:rsidR="00A10C4D" w:rsidRPr="00E12167" w:rsidRDefault="00A10C4D" w:rsidP="00532305">
      <w:pPr>
        <w:pStyle w:val="text"/>
        <w:rPr>
          <w:rFonts w:ascii="Calibri" w:hAnsi="Calibri" w:cs="Calibri"/>
          <w:sz w:val="24"/>
          <w:szCs w:val="24"/>
        </w:rPr>
      </w:pPr>
    </w:p>
    <w:p w:rsidR="00A10C4D" w:rsidRDefault="004F3283" w:rsidP="009A2B26">
      <w:pPr>
        <w:pStyle w:val="aa"/>
        <w:spacing w:before="0" w:beforeAutospacing="0" w:after="0" w:afterAutospacing="0"/>
        <w:ind w:right="2176"/>
        <w:jc w:val="both"/>
        <w:rPr>
          <w:rFonts w:ascii="Calibri" w:hAnsi="Calibri" w:cs="Calibri"/>
        </w:rPr>
      </w:pPr>
      <w:r w:rsidRPr="004F3283">
        <w:rPr>
          <w:rFonts w:ascii="Calibri" w:hAnsi="Calibri" w:cs="Calibri"/>
        </w:rPr>
        <w:t xml:space="preserve">Профессиональное средство на основе сильных растворителей для качественной очистки системы впуска бензиновых двигателей. Эффективно растворяет и смывает загрязнения, образующиеся в зоне впуска и дроссельной заслонки, такие как нагар, смолы, углеродистые отложения. Устраняет заедание и восстанавливает подвижность механизма дроссельной заслонки. Применим как для очистки дроссельных заслонок, так </w:t>
      </w:r>
      <w:bookmarkStart w:id="0" w:name="_GoBack"/>
      <w:bookmarkEnd w:id="0"/>
      <w:r w:rsidRPr="004F3283">
        <w:rPr>
          <w:rFonts w:ascii="Calibri" w:hAnsi="Calibri" w:cs="Calibri"/>
        </w:rPr>
        <w:t>и карбюраторов, а также масляных насосов, коленчатых валов и других узлов двигателя.</w:t>
      </w:r>
    </w:p>
    <w:p w:rsidR="004F3283" w:rsidRPr="00E12167" w:rsidRDefault="004F3283" w:rsidP="00A10C4D">
      <w:pPr>
        <w:pStyle w:val="aa"/>
        <w:spacing w:before="0" w:beforeAutospacing="0" w:after="0" w:afterAutospacing="0"/>
        <w:jc w:val="both"/>
        <w:rPr>
          <w:rFonts w:ascii="Calibri" w:hAnsi="Calibri" w:cs="Calibri"/>
        </w:rPr>
      </w:pPr>
    </w:p>
    <w:p w:rsidR="0065623A" w:rsidRPr="00E12167" w:rsidRDefault="00C95982" w:rsidP="00A10C4D">
      <w:pPr>
        <w:pStyle w:val="aa"/>
        <w:spacing w:before="0" w:beforeAutospacing="0" w:after="0" w:afterAutospacing="0"/>
        <w:jc w:val="both"/>
        <w:rPr>
          <w:rFonts w:ascii="Calibri" w:hAnsi="Calibri" w:cs="Calibri"/>
        </w:rPr>
      </w:pPr>
      <w:r w:rsidRPr="00E12167">
        <w:rPr>
          <w:rFonts w:ascii="Calibri" w:hAnsi="Calibri" w:cs="Calibri"/>
          <w:b/>
          <w:bCs/>
        </w:rPr>
        <w:t>2. Свойства</w:t>
      </w:r>
      <w:r w:rsidRPr="00E12167">
        <w:rPr>
          <w:rFonts w:ascii="Calibri" w:hAnsi="Calibri" w:cs="Calibri"/>
        </w:rPr>
        <w:t xml:space="preserve"> </w:t>
      </w:r>
    </w:p>
    <w:p w:rsidR="004F3283" w:rsidRPr="004F3283" w:rsidRDefault="004F3283" w:rsidP="005F65A2">
      <w:pPr>
        <w:pStyle w:val="aa"/>
        <w:numPr>
          <w:ilvl w:val="0"/>
          <w:numId w:val="18"/>
        </w:numPr>
        <w:ind w:left="426" w:hanging="426"/>
        <w:jc w:val="both"/>
        <w:rPr>
          <w:rFonts w:ascii="Calibri" w:hAnsi="Calibri" w:cs="Calibri"/>
        </w:rPr>
      </w:pPr>
      <w:r w:rsidRPr="004F3283">
        <w:rPr>
          <w:rFonts w:ascii="Calibri" w:hAnsi="Calibri" w:cs="Calibri"/>
        </w:rPr>
        <w:t>Уменьшает расход топлива и токсичность выхлопных газов;</w:t>
      </w:r>
    </w:p>
    <w:p w:rsidR="004F3283" w:rsidRPr="004F3283" w:rsidRDefault="004F3283" w:rsidP="005F65A2">
      <w:pPr>
        <w:pStyle w:val="aa"/>
        <w:numPr>
          <w:ilvl w:val="0"/>
          <w:numId w:val="18"/>
        </w:numPr>
        <w:ind w:left="426" w:hanging="426"/>
        <w:jc w:val="both"/>
        <w:rPr>
          <w:rFonts w:ascii="Calibri" w:hAnsi="Calibri" w:cs="Calibri"/>
        </w:rPr>
      </w:pPr>
      <w:r w:rsidRPr="004F3283">
        <w:rPr>
          <w:rFonts w:ascii="Calibri" w:hAnsi="Calibri" w:cs="Calibri"/>
        </w:rPr>
        <w:t>Облегчает запуск двигателя, стабилизирует обороты холостого хода;</w:t>
      </w:r>
    </w:p>
    <w:p w:rsidR="004F3283" w:rsidRPr="004F3283" w:rsidRDefault="004F3283" w:rsidP="005F65A2">
      <w:pPr>
        <w:pStyle w:val="aa"/>
        <w:numPr>
          <w:ilvl w:val="0"/>
          <w:numId w:val="18"/>
        </w:numPr>
        <w:ind w:left="426" w:hanging="426"/>
        <w:jc w:val="both"/>
        <w:rPr>
          <w:rFonts w:ascii="Calibri" w:hAnsi="Calibri" w:cs="Calibri"/>
        </w:rPr>
      </w:pPr>
      <w:r w:rsidRPr="004F3283">
        <w:rPr>
          <w:rFonts w:ascii="Calibri" w:hAnsi="Calibri" w:cs="Calibri"/>
        </w:rPr>
        <w:t>Повышает мощность двигателя и улучшает приемистость автомобиля;</w:t>
      </w:r>
    </w:p>
    <w:p w:rsidR="004F3283" w:rsidRPr="004F3283" w:rsidRDefault="004F3283" w:rsidP="005F65A2">
      <w:pPr>
        <w:pStyle w:val="aa"/>
        <w:numPr>
          <w:ilvl w:val="0"/>
          <w:numId w:val="18"/>
        </w:numPr>
        <w:spacing w:before="0" w:beforeAutospacing="0" w:after="0" w:afterAutospacing="0"/>
        <w:ind w:left="426" w:hanging="426"/>
        <w:jc w:val="both"/>
        <w:rPr>
          <w:rFonts w:ascii="Calibri" w:hAnsi="Calibri" w:cs="Calibri"/>
        </w:rPr>
      </w:pPr>
      <w:r w:rsidRPr="004F3283">
        <w:rPr>
          <w:rFonts w:ascii="Calibri" w:hAnsi="Calibri" w:cs="Calibri"/>
        </w:rPr>
        <w:t>Быстро растворяет грязевые отложения на карбюраторе;</w:t>
      </w:r>
    </w:p>
    <w:p w:rsidR="004F3283" w:rsidRPr="004F3283" w:rsidRDefault="004F3283" w:rsidP="005F65A2">
      <w:pPr>
        <w:pStyle w:val="aa"/>
        <w:numPr>
          <w:ilvl w:val="0"/>
          <w:numId w:val="18"/>
        </w:numPr>
        <w:ind w:left="426" w:hanging="426"/>
        <w:jc w:val="both"/>
        <w:rPr>
          <w:rFonts w:ascii="Calibri" w:hAnsi="Calibri" w:cs="Calibri"/>
        </w:rPr>
      </w:pPr>
      <w:r w:rsidRPr="004F3283">
        <w:rPr>
          <w:rFonts w:ascii="Calibri" w:hAnsi="Calibri" w:cs="Calibri"/>
        </w:rPr>
        <w:t>Удаляет нагар, накипь, смолу, лаки, резину, парафин и бензин;</w:t>
      </w:r>
    </w:p>
    <w:p w:rsidR="004F3283" w:rsidRPr="004F3283" w:rsidRDefault="004F3283" w:rsidP="005F65A2">
      <w:pPr>
        <w:pStyle w:val="aa"/>
        <w:numPr>
          <w:ilvl w:val="0"/>
          <w:numId w:val="18"/>
        </w:numPr>
        <w:spacing w:before="0" w:beforeAutospacing="0" w:after="0" w:afterAutospacing="0"/>
        <w:ind w:left="426" w:hanging="426"/>
        <w:jc w:val="both"/>
        <w:rPr>
          <w:rFonts w:ascii="Calibri" w:hAnsi="Calibri" w:cs="Calibri"/>
        </w:rPr>
      </w:pPr>
      <w:r w:rsidRPr="004F3283">
        <w:rPr>
          <w:rFonts w:ascii="Calibri" w:hAnsi="Calibri" w:cs="Calibri"/>
        </w:rPr>
        <w:t>Не причиняет вреда каталитическому нейтрализатору выхлопных газов и кислородным датчикам;</w:t>
      </w:r>
    </w:p>
    <w:p w:rsidR="004F3283" w:rsidRDefault="004F3283" w:rsidP="005F65A2">
      <w:pPr>
        <w:pStyle w:val="aa"/>
        <w:numPr>
          <w:ilvl w:val="0"/>
          <w:numId w:val="18"/>
        </w:numPr>
        <w:ind w:left="426" w:hanging="426"/>
        <w:jc w:val="both"/>
        <w:rPr>
          <w:rFonts w:ascii="Calibri" w:hAnsi="Calibri" w:cs="Calibri"/>
        </w:rPr>
      </w:pPr>
      <w:r w:rsidRPr="004F3283">
        <w:rPr>
          <w:rFonts w:ascii="Calibri" w:hAnsi="Calibri" w:cs="Calibri"/>
        </w:rPr>
        <w:t>Уменьшает выделение углеводорода и контролирует состав выхлопных газов автомобилей без каталитических нейтрализаторов;</w:t>
      </w:r>
    </w:p>
    <w:p w:rsidR="00580255" w:rsidRPr="004F3283" w:rsidRDefault="004F3283" w:rsidP="005F65A2">
      <w:pPr>
        <w:numPr>
          <w:ilvl w:val="0"/>
          <w:numId w:val="18"/>
        </w:numPr>
        <w:ind w:left="426" w:hanging="426"/>
        <w:jc w:val="both"/>
        <w:rPr>
          <w:rFonts w:ascii="Calibri" w:hAnsi="Calibri" w:cs="Calibri"/>
          <w:color w:val="000000"/>
        </w:rPr>
      </w:pPr>
      <w:r w:rsidRPr="004F3283">
        <w:rPr>
          <w:rFonts w:ascii="Calibri" w:hAnsi="Calibri" w:cs="Calibri"/>
          <w:color w:val="000000"/>
        </w:rPr>
        <w:t>Аэрозольные баллоны оборудованы</w:t>
      </w:r>
      <w:r w:rsidR="00402241">
        <w:rPr>
          <w:rFonts w:ascii="Calibri" w:hAnsi="Calibri" w:cs="Calibri"/>
          <w:color w:val="000000"/>
        </w:rPr>
        <w:t xml:space="preserve"> </w:t>
      </w:r>
      <w:r w:rsidR="00402241" w:rsidRPr="004F3283">
        <w:rPr>
          <w:rFonts w:ascii="Calibri" w:hAnsi="Calibri" w:cs="Calibri"/>
          <w:color w:val="000000"/>
        </w:rPr>
        <w:t>клапаном</w:t>
      </w:r>
      <w:r w:rsidRPr="004F3283">
        <w:rPr>
          <w:rFonts w:ascii="Calibri" w:hAnsi="Calibri" w:cs="Calibri"/>
          <w:color w:val="000000"/>
        </w:rPr>
        <w:t xml:space="preserve"> 360° (работает в любом положении баллона) </w:t>
      </w:r>
      <w:r>
        <w:rPr>
          <w:rFonts w:ascii="Calibri" w:hAnsi="Calibri" w:cs="Calibri"/>
          <w:color w:val="000000"/>
        </w:rPr>
        <w:t>для удобства использования.</w:t>
      </w:r>
    </w:p>
    <w:p w:rsidR="00580255" w:rsidRPr="00E12167" w:rsidRDefault="00580255" w:rsidP="005952CA">
      <w:pPr>
        <w:pStyle w:val="aa"/>
        <w:spacing w:before="0" w:beforeAutospacing="0" w:after="0" w:afterAutospacing="0"/>
        <w:ind w:left="426" w:hanging="426"/>
        <w:rPr>
          <w:rFonts w:ascii="Calibri" w:hAnsi="Calibri" w:cs="Calibri"/>
          <w:b/>
          <w:bCs/>
        </w:rPr>
      </w:pPr>
    </w:p>
    <w:p w:rsidR="00C24DBE" w:rsidRPr="00E12167" w:rsidRDefault="00C95982" w:rsidP="00197C70">
      <w:pPr>
        <w:pStyle w:val="aa"/>
        <w:spacing w:before="0" w:beforeAutospacing="0" w:after="0" w:afterAutospacing="0"/>
        <w:rPr>
          <w:rFonts w:ascii="Calibri" w:hAnsi="Calibri" w:cs="Calibri"/>
          <w:b/>
          <w:bCs/>
        </w:rPr>
      </w:pPr>
      <w:r w:rsidRPr="00E12167">
        <w:rPr>
          <w:rFonts w:ascii="Calibri" w:hAnsi="Calibri" w:cs="Calibri"/>
          <w:b/>
          <w:bCs/>
        </w:rPr>
        <w:t>3. Применение</w:t>
      </w:r>
    </w:p>
    <w:p w:rsidR="0065623A" w:rsidRPr="00E12167" w:rsidRDefault="0065623A" w:rsidP="00197C70">
      <w:pPr>
        <w:pStyle w:val="aa"/>
        <w:spacing w:before="0" w:beforeAutospacing="0" w:after="0" w:afterAutospacing="0"/>
        <w:rPr>
          <w:rFonts w:ascii="Calibri" w:hAnsi="Calibri" w:cs="Calibri"/>
          <w:b/>
          <w:bCs/>
        </w:rPr>
      </w:pP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 xml:space="preserve">Детали </w:t>
      </w:r>
      <w:r w:rsidR="005F65A2">
        <w:rPr>
          <w:rFonts w:ascii="Calibri" w:hAnsi="Calibri" w:cs="Calibri"/>
          <w:color w:val="000000"/>
        </w:rPr>
        <w:t>впускной системы автомобиля</w:t>
      </w: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Автоматические заслонки карбюратора</w:t>
      </w: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Системы вентиляции картера двигателя и клапаны</w:t>
      </w: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Элементы сапуна картера</w:t>
      </w: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Клапаны выброса выхлопных газов</w:t>
      </w:r>
    </w:p>
    <w:p w:rsidR="004F3283"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Клапаны управления подогревом</w:t>
      </w:r>
    </w:p>
    <w:p w:rsidR="0065623A" w:rsidRPr="004F3283" w:rsidRDefault="004F3283" w:rsidP="005952CA">
      <w:pPr>
        <w:numPr>
          <w:ilvl w:val="0"/>
          <w:numId w:val="14"/>
        </w:numPr>
        <w:tabs>
          <w:tab w:val="clear" w:pos="720"/>
          <w:tab w:val="num" w:pos="426"/>
        </w:tabs>
        <w:ind w:left="426" w:hanging="426"/>
        <w:jc w:val="both"/>
        <w:rPr>
          <w:rFonts w:ascii="Calibri" w:hAnsi="Calibri" w:cs="Calibri"/>
          <w:color w:val="000000"/>
        </w:rPr>
      </w:pPr>
      <w:r w:rsidRPr="004F3283">
        <w:rPr>
          <w:rFonts w:ascii="Calibri" w:hAnsi="Calibri" w:cs="Calibri"/>
          <w:color w:val="000000"/>
        </w:rPr>
        <w:t>Топливные системы</w:t>
      </w:r>
      <w:r w:rsidR="0065623A" w:rsidRPr="004F3283">
        <w:rPr>
          <w:rFonts w:ascii="Calibri" w:hAnsi="Calibri" w:cs="Calibri"/>
          <w:color w:val="000000"/>
        </w:rPr>
        <w:t xml:space="preserve"> </w:t>
      </w:r>
    </w:p>
    <w:p w:rsidR="001726DA" w:rsidRDefault="001726DA" w:rsidP="00197C70">
      <w:pPr>
        <w:pStyle w:val="aa"/>
        <w:spacing w:before="0" w:beforeAutospacing="0" w:after="0" w:afterAutospacing="0"/>
        <w:jc w:val="both"/>
        <w:rPr>
          <w:rFonts w:ascii="Calibri" w:hAnsi="Calibri" w:cs="Calibri"/>
          <w:b/>
          <w:bCs/>
        </w:rPr>
      </w:pPr>
    </w:p>
    <w:p w:rsidR="0065623A" w:rsidRPr="00E12167" w:rsidRDefault="00C95982" w:rsidP="00197C70">
      <w:pPr>
        <w:pStyle w:val="aa"/>
        <w:spacing w:before="0" w:beforeAutospacing="0" w:after="0" w:afterAutospacing="0"/>
        <w:jc w:val="both"/>
        <w:rPr>
          <w:rFonts w:ascii="Calibri" w:hAnsi="Calibri" w:cs="Calibri"/>
          <w:b/>
          <w:bCs/>
        </w:rPr>
      </w:pPr>
      <w:r w:rsidRPr="00E12167">
        <w:rPr>
          <w:rFonts w:ascii="Calibri" w:hAnsi="Calibri" w:cs="Calibri"/>
          <w:b/>
          <w:bCs/>
        </w:rPr>
        <w:t>4. Инструкция</w:t>
      </w:r>
    </w:p>
    <w:p w:rsidR="008F0DB0" w:rsidRPr="008F0DB0" w:rsidRDefault="008F0DB0" w:rsidP="00CC42C8">
      <w:pPr>
        <w:pStyle w:val="aa"/>
        <w:jc w:val="both"/>
        <w:rPr>
          <w:rFonts w:ascii="Calibri" w:hAnsi="Calibri" w:cs="Calibri"/>
        </w:rPr>
      </w:pPr>
      <w:r w:rsidRPr="008F0DB0">
        <w:rPr>
          <w:rFonts w:ascii="Calibri" w:hAnsi="Calibri" w:cs="Calibri"/>
        </w:rPr>
        <w:t>При использовании бензина низкого качества рекомендуется использовать Очиститель дроссельной заслонки SN каждые 7000–10000 км пробега.</w:t>
      </w:r>
      <w:r w:rsidR="00CC42C8">
        <w:rPr>
          <w:rFonts w:ascii="Calibri" w:hAnsi="Calibri" w:cs="Calibri"/>
        </w:rPr>
        <w:t xml:space="preserve"> </w:t>
      </w:r>
      <w:r w:rsidRPr="008F0DB0">
        <w:rPr>
          <w:rFonts w:ascii="Calibri" w:hAnsi="Calibri" w:cs="Calibri"/>
        </w:rPr>
        <w:t xml:space="preserve">Лучший эффект достигается при очистке демонтированной дроссельной заслонки. Необходимо иметь ввиду, что если заслонка электронная, то после проведения работ, возможно, потребуется ее калибровка. </w:t>
      </w:r>
    </w:p>
    <w:p w:rsidR="008F0DB0" w:rsidRPr="008F0DB0" w:rsidRDefault="008F0DB0" w:rsidP="00CC42C8">
      <w:pPr>
        <w:pStyle w:val="aa"/>
        <w:jc w:val="both"/>
        <w:rPr>
          <w:rFonts w:ascii="Calibri" w:hAnsi="Calibri" w:cs="Calibri"/>
        </w:rPr>
      </w:pPr>
      <w:r w:rsidRPr="008F0DB0">
        <w:rPr>
          <w:rFonts w:ascii="Calibri" w:hAnsi="Calibri" w:cs="Calibri"/>
        </w:rPr>
        <w:t xml:space="preserve">Очистку можно производить без демонтажа дроссельной заслонки или карбюратора при включенном или выключенном двигателе. При проведении работ при включенном двигателе (в том случае, если он может поддерживать стабильные обороты при отсоединённом воздухозаборнике) перед его запуском без фильтра </w:t>
      </w:r>
      <w:r w:rsidR="005F65A2">
        <w:rPr>
          <w:rFonts w:ascii="Calibri" w:hAnsi="Calibri" w:cs="Calibri"/>
        </w:rPr>
        <w:t>необходимо убедиться</w:t>
      </w:r>
      <w:r w:rsidRPr="008F0DB0">
        <w:rPr>
          <w:rFonts w:ascii="Calibri" w:hAnsi="Calibri" w:cs="Calibri"/>
        </w:rPr>
        <w:t>, что во впускной коллектор исключено попадание пыли и прочих загрязнений!</w:t>
      </w:r>
    </w:p>
    <w:p w:rsidR="008F0DB0" w:rsidRPr="008F0DB0" w:rsidRDefault="008F0DB0" w:rsidP="00CC42C8">
      <w:pPr>
        <w:pStyle w:val="aa"/>
        <w:jc w:val="both"/>
        <w:rPr>
          <w:rFonts w:ascii="Calibri" w:hAnsi="Calibri" w:cs="Calibri"/>
        </w:rPr>
      </w:pPr>
      <w:r w:rsidRPr="008F0DB0">
        <w:rPr>
          <w:rFonts w:ascii="Calibri" w:hAnsi="Calibri" w:cs="Calibri"/>
        </w:rPr>
        <w:t>Отсоединит</w:t>
      </w:r>
      <w:r w:rsidR="005F65A2">
        <w:rPr>
          <w:rFonts w:ascii="Calibri" w:hAnsi="Calibri" w:cs="Calibri"/>
        </w:rPr>
        <w:t>ь</w:t>
      </w:r>
      <w:r w:rsidRPr="008F0DB0">
        <w:rPr>
          <w:rFonts w:ascii="Calibri" w:hAnsi="Calibri" w:cs="Calibri"/>
        </w:rPr>
        <w:t xml:space="preserve"> воздухозаборник и сн</w:t>
      </w:r>
      <w:r w:rsidR="005F65A2">
        <w:rPr>
          <w:rFonts w:ascii="Calibri" w:hAnsi="Calibri" w:cs="Calibri"/>
        </w:rPr>
        <w:t>ять</w:t>
      </w:r>
      <w:r w:rsidRPr="008F0DB0">
        <w:rPr>
          <w:rFonts w:ascii="Calibri" w:hAnsi="Calibri" w:cs="Calibri"/>
        </w:rPr>
        <w:t xml:space="preserve"> воздушный фильтр, обеспеч</w:t>
      </w:r>
      <w:r w:rsidR="005F65A2">
        <w:rPr>
          <w:rFonts w:ascii="Calibri" w:hAnsi="Calibri" w:cs="Calibri"/>
        </w:rPr>
        <w:t>ить</w:t>
      </w:r>
      <w:r w:rsidRPr="008F0DB0">
        <w:rPr>
          <w:rFonts w:ascii="Calibri" w:hAnsi="Calibri" w:cs="Calibri"/>
        </w:rPr>
        <w:t xml:space="preserve"> прямой доступ к дроссельной заслонке. Энергично встряхн</w:t>
      </w:r>
      <w:r w:rsidR="005F65A2">
        <w:rPr>
          <w:rFonts w:ascii="Calibri" w:hAnsi="Calibri" w:cs="Calibri"/>
        </w:rPr>
        <w:t>уть</w:t>
      </w:r>
      <w:r w:rsidRPr="008F0DB0">
        <w:rPr>
          <w:rFonts w:ascii="Calibri" w:hAnsi="Calibri" w:cs="Calibri"/>
        </w:rPr>
        <w:t xml:space="preserve"> баллон. Обильно распылит</w:t>
      </w:r>
      <w:r w:rsidR="005F65A2">
        <w:rPr>
          <w:rFonts w:ascii="Calibri" w:hAnsi="Calibri" w:cs="Calibri"/>
        </w:rPr>
        <w:t>ь</w:t>
      </w:r>
      <w:r w:rsidRPr="008F0DB0">
        <w:rPr>
          <w:rFonts w:ascii="Calibri" w:hAnsi="Calibri" w:cs="Calibri"/>
        </w:rPr>
        <w:t xml:space="preserve"> очиститель во впускную магистраль подачи воздуха. Если работы проводятся на выключенном двигателе, чистой ветошью удалит</w:t>
      </w:r>
      <w:r w:rsidR="005F65A2">
        <w:rPr>
          <w:rFonts w:ascii="Calibri" w:hAnsi="Calibri" w:cs="Calibri"/>
        </w:rPr>
        <w:t>ь</w:t>
      </w:r>
      <w:r w:rsidRPr="008F0DB0">
        <w:rPr>
          <w:rFonts w:ascii="Calibri" w:hAnsi="Calibri" w:cs="Calibri"/>
        </w:rPr>
        <w:t xml:space="preserve"> остатки очистителя вместе с загрязнениями, затем заве</w:t>
      </w:r>
      <w:r w:rsidR="005F65A2">
        <w:rPr>
          <w:rFonts w:ascii="Calibri" w:hAnsi="Calibri" w:cs="Calibri"/>
        </w:rPr>
        <w:t>сти</w:t>
      </w:r>
      <w:r w:rsidRPr="008F0DB0">
        <w:rPr>
          <w:rFonts w:ascii="Calibri" w:hAnsi="Calibri" w:cs="Calibri"/>
        </w:rPr>
        <w:t xml:space="preserve"> двигатель и да</w:t>
      </w:r>
      <w:r w:rsidR="005F65A2">
        <w:rPr>
          <w:rFonts w:ascii="Calibri" w:hAnsi="Calibri" w:cs="Calibri"/>
        </w:rPr>
        <w:t>ть</w:t>
      </w:r>
      <w:r w:rsidRPr="008F0DB0">
        <w:rPr>
          <w:rFonts w:ascii="Calibri" w:hAnsi="Calibri" w:cs="Calibri"/>
        </w:rPr>
        <w:t xml:space="preserve"> ему поработать на холостых оборотах несколько минут.</w:t>
      </w:r>
    </w:p>
    <w:p w:rsidR="00CB49D0" w:rsidRPr="006F1F0A" w:rsidRDefault="008F0DB0" w:rsidP="00CC42C8">
      <w:pPr>
        <w:pStyle w:val="aa"/>
        <w:jc w:val="both"/>
        <w:rPr>
          <w:rFonts w:ascii="Calibri" w:hAnsi="Calibri" w:cs="Calibri"/>
        </w:rPr>
      </w:pPr>
      <w:r w:rsidRPr="008F0DB0">
        <w:rPr>
          <w:rFonts w:ascii="Calibri" w:hAnsi="Calibri" w:cs="Calibri"/>
        </w:rPr>
        <w:t>Также обработа</w:t>
      </w:r>
      <w:r w:rsidR="005F65A2">
        <w:rPr>
          <w:rFonts w:ascii="Calibri" w:hAnsi="Calibri" w:cs="Calibri"/>
        </w:rPr>
        <w:t>ть</w:t>
      </w:r>
      <w:r w:rsidRPr="008F0DB0">
        <w:rPr>
          <w:rFonts w:ascii="Calibri" w:hAnsi="Calibri" w:cs="Calibri"/>
        </w:rPr>
        <w:t xml:space="preserve"> от грязи и нагара находящиеся в зоне доступа внутренние и внешние поверхности системы подачи воздуха и да</w:t>
      </w:r>
      <w:r w:rsidR="005F65A2">
        <w:rPr>
          <w:rFonts w:ascii="Calibri" w:hAnsi="Calibri" w:cs="Calibri"/>
        </w:rPr>
        <w:t>ть</w:t>
      </w:r>
      <w:r w:rsidRPr="008F0DB0">
        <w:rPr>
          <w:rFonts w:ascii="Calibri" w:hAnsi="Calibri" w:cs="Calibri"/>
        </w:rPr>
        <w:t xml:space="preserve"> им высохнуть. Установит</w:t>
      </w:r>
      <w:r w:rsidR="005F65A2">
        <w:rPr>
          <w:rFonts w:ascii="Calibri" w:hAnsi="Calibri" w:cs="Calibri"/>
        </w:rPr>
        <w:t>ь</w:t>
      </w:r>
      <w:r w:rsidRPr="008F0DB0">
        <w:rPr>
          <w:rFonts w:ascii="Calibri" w:hAnsi="Calibri" w:cs="Calibri"/>
        </w:rPr>
        <w:t xml:space="preserve"> на место воздушный фильтр. Желательно поставить новый фильтр.</w:t>
      </w:r>
    </w:p>
    <w:p w:rsidR="00CB49D0" w:rsidRPr="00203918" w:rsidRDefault="00CB49D0" w:rsidP="00CB49D0">
      <w:pPr>
        <w:pStyle w:val="aa"/>
        <w:spacing w:before="0" w:beforeAutospacing="0" w:after="0" w:afterAutospacing="0"/>
        <w:rPr>
          <w:rFonts w:ascii="Calibri" w:hAnsi="Calibri" w:cs="Calibri"/>
          <w:b/>
          <w:bCs/>
        </w:rPr>
      </w:pPr>
      <w:r w:rsidRPr="00203918">
        <w:rPr>
          <w:rFonts w:ascii="Calibri" w:hAnsi="Calibri" w:cs="Calibri"/>
          <w:b/>
          <w:bCs/>
        </w:rPr>
        <w:t xml:space="preserve">5. </w:t>
      </w:r>
      <w:r w:rsidR="00732AFB" w:rsidRPr="00203918">
        <w:rPr>
          <w:rFonts w:ascii="Calibri" w:hAnsi="Calibri" w:cs="Calibri"/>
          <w:b/>
          <w:bCs/>
        </w:rPr>
        <w:t>Физико-химические показатели</w:t>
      </w:r>
      <w:r w:rsidRPr="00203918">
        <w:rPr>
          <w:rFonts w:ascii="Calibri" w:hAnsi="Calibri" w:cs="Calibri"/>
          <w:b/>
          <w:bCs/>
        </w:rPr>
        <w:t xml:space="preserve"> </w:t>
      </w:r>
      <w:r w:rsidR="00F92CF3" w:rsidRPr="00203918">
        <w:rPr>
          <w:rFonts w:ascii="Calibri" w:hAnsi="Calibri" w:cs="Calibri"/>
          <w:bCs/>
        </w:rPr>
        <w:t>(о</w:t>
      </w:r>
      <w:r w:rsidRPr="00203918">
        <w:rPr>
          <w:rFonts w:ascii="Calibri" w:hAnsi="Calibri" w:cs="Calibri"/>
          <w:bCs/>
        </w:rPr>
        <w:t>сновные данные продукта</w:t>
      </w:r>
      <w:r w:rsidR="00B65530">
        <w:rPr>
          <w:rFonts w:ascii="Calibri" w:hAnsi="Calibri" w:cs="Calibri"/>
          <w:bCs/>
        </w:rPr>
        <w:t xml:space="preserve"> без </w:t>
      </w:r>
      <w:r w:rsidR="00676933">
        <w:rPr>
          <w:rFonts w:ascii="Calibri" w:hAnsi="Calibri" w:cs="Calibri"/>
          <w:bCs/>
        </w:rPr>
        <w:t>пропеллента</w:t>
      </w:r>
      <w:r w:rsidRPr="00203918">
        <w:rPr>
          <w:rFonts w:ascii="Calibri" w:hAnsi="Calibri" w:cs="Calibri"/>
          <w:bCs/>
        </w:rPr>
        <w:t>)</w:t>
      </w:r>
      <w:r w:rsidR="00251197" w:rsidRPr="00203918">
        <w:rPr>
          <w:rFonts w:ascii="Calibri" w:hAnsi="Calibri" w:cs="Calibri"/>
          <w:bCs/>
        </w:rPr>
        <w:t>:</w:t>
      </w:r>
    </w:p>
    <w:p w:rsidR="00CB49D0" w:rsidRPr="00203918" w:rsidRDefault="00CB49D0" w:rsidP="00CB49D0">
      <w:pPr>
        <w:pStyle w:val="aa"/>
        <w:spacing w:before="0" w:beforeAutospacing="0" w:after="0" w:afterAutospacing="0"/>
        <w:rPr>
          <w:rFonts w:ascii="Calibri" w:hAnsi="Calibri" w:cs="Calibri"/>
          <w:b/>
          <w:bCs/>
        </w:rPr>
      </w:pPr>
      <w:r w:rsidRPr="00203918">
        <w:rPr>
          <w:rFonts w:ascii="Calibri" w:hAnsi="Calibri" w:cs="Calibri"/>
          <w:b/>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678"/>
      </w:tblGrid>
      <w:tr w:rsidR="008F0DB0" w:rsidRPr="00203918" w:rsidTr="009F54DE">
        <w:tc>
          <w:tcPr>
            <w:tcW w:w="5670"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 xml:space="preserve">Внешний вид </w:t>
            </w:r>
          </w:p>
        </w:tc>
        <w:tc>
          <w:tcPr>
            <w:tcW w:w="4678"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Жидкость</w:t>
            </w:r>
          </w:p>
        </w:tc>
      </w:tr>
      <w:tr w:rsidR="008F0DB0" w:rsidRPr="00203918" w:rsidTr="009F54DE">
        <w:tc>
          <w:tcPr>
            <w:tcW w:w="5670"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Цвет</w:t>
            </w:r>
          </w:p>
        </w:tc>
        <w:tc>
          <w:tcPr>
            <w:tcW w:w="4678"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Светло-желтый</w:t>
            </w:r>
          </w:p>
        </w:tc>
      </w:tr>
      <w:tr w:rsidR="008F0DB0" w:rsidRPr="00203918" w:rsidTr="009F54DE">
        <w:tc>
          <w:tcPr>
            <w:tcW w:w="5670"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Запах</w:t>
            </w:r>
          </w:p>
        </w:tc>
        <w:tc>
          <w:tcPr>
            <w:tcW w:w="4678" w:type="dxa"/>
            <w:shd w:val="clear" w:color="auto" w:fill="auto"/>
          </w:tcPr>
          <w:p w:rsidR="008F0DB0" w:rsidRPr="00081454" w:rsidRDefault="007653BA" w:rsidP="008F0DB0">
            <w:pPr>
              <w:rPr>
                <w:rFonts w:asciiTheme="minorHAnsi" w:hAnsiTheme="minorHAnsi" w:cstheme="minorHAnsi"/>
              </w:rPr>
            </w:pPr>
            <w:r w:rsidRPr="00081454">
              <w:rPr>
                <w:rFonts w:asciiTheme="minorHAnsi" w:hAnsiTheme="minorHAnsi" w:cstheme="minorHAnsi"/>
              </w:rPr>
              <w:t>Запах</w:t>
            </w:r>
            <w:r w:rsidR="008F0DB0" w:rsidRPr="00081454">
              <w:rPr>
                <w:rFonts w:asciiTheme="minorHAnsi" w:hAnsiTheme="minorHAnsi" w:cstheme="minorHAnsi"/>
              </w:rPr>
              <w:t xml:space="preserve"> ароматизатора</w:t>
            </w:r>
          </w:p>
        </w:tc>
      </w:tr>
      <w:tr w:rsidR="008F0DB0" w:rsidRPr="00203918" w:rsidTr="009F54DE">
        <w:tc>
          <w:tcPr>
            <w:tcW w:w="5670"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Плотность</w:t>
            </w:r>
            <w:r w:rsidR="00EE505D" w:rsidRPr="00081454">
              <w:rPr>
                <w:rFonts w:asciiTheme="minorHAnsi" w:hAnsiTheme="minorHAnsi" w:cstheme="minorHAnsi"/>
              </w:rPr>
              <w:t xml:space="preserve"> (при +20 °С)</w:t>
            </w:r>
            <w:r w:rsidRPr="00081454">
              <w:rPr>
                <w:rFonts w:asciiTheme="minorHAnsi" w:hAnsiTheme="minorHAnsi" w:cstheme="minorHAnsi"/>
              </w:rPr>
              <w:t>, кг/м3</w:t>
            </w:r>
          </w:p>
        </w:tc>
        <w:tc>
          <w:tcPr>
            <w:tcW w:w="4678"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850</w:t>
            </w:r>
          </w:p>
        </w:tc>
      </w:tr>
      <w:tr w:rsidR="008F0DB0" w:rsidRPr="00203918" w:rsidTr="009F54DE">
        <w:tc>
          <w:tcPr>
            <w:tcW w:w="5670"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Растворимость в воде</w:t>
            </w:r>
          </w:p>
        </w:tc>
        <w:tc>
          <w:tcPr>
            <w:tcW w:w="4678" w:type="dxa"/>
            <w:shd w:val="clear" w:color="auto" w:fill="auto"/>
          </w:tcPr>
          <w:p w:rsidR="008F0DB0" w:rsidRPr="00081454" w:rsidRDefault="008F0DB0" w:rsidP="008F0DB0">
            <w:pPr>
              <w:rPr>
                <w:rFonts w:asciiTheme="minorHAnsi" w:hAnsiTheme="minorHAnsi" w:cstheme="minorHAnsi"/>
              </w:rPr>
            </w:pPr>
            <w:r w:rsidRPr="00081454">
              <w:rPr>
                <w:rFonts w:asciiTheme="minorHAnsi" w:hAnsiTheme="minorHAnsi" w:cstheme="minorHAnsi"/>
              </w:rPr>
              <w:t>Не растворим в воде</w:t>
            </w:r>
          </w:p>
        </w:tc>
      </w:tr>
    </w:tbl>
    <w:p w:rsidR="0098689E" w:rsidRDefault="0098689E" w:rsidP="00E9429D">
      <w:pPr>
        <w:jc w:val="both"/>
        <w:rPr>
          <w:rFonts w:ascii="Calibri" w:hAnsi="Calibri" w:cs="Calibri"/>
          <w:b/>
        </w:rPr>
      </w:pPr>
    </w:p>
    <w:p w:rsidR="00E9429D" w:rsidRPr="001E3AC5" w:rsidRDefault="00F97CA9" w:rsidP="00E9429D">
      <w:pPr>
        <w:jc w:val="both"/>
        <w:rPr>
          <w:rFonts w:ascii="Calibri" w:hAnsi="Calibri" w:cs="Calibri"/>
          <w:b/>
        </w:rPr>
      </w:pPr>
      <w:r w:rsidRPr="001E3AC5">
        <w:rPr>
          <w:rFonts w:ascii="Calibri" w:hAnsi="Calibri" w:cs="Calibri"/>
          <w:b/>
        </w:rPr>
        <w:t>Паспорт безопасности</w:t>
      </w:r>
      <w:r w:rsidR="00E9429D" w:rsidRPr="001E3AC5">
        <w:rPr>
          <w:rFonts w:ascii="Calibri" w:hAnsi="Calibri" w:cs="Calibri"/>
          <w:b/>
        </w:rPr>
        <w:t xml:space="preserve"> при необходимости можно запросить у производителя, написав запрос на электронный адрес </w:t>
      </w:r>
      <w:r w:rsidR="008B0A97" w:rsidRPr="00A403BD">
        <w:rPr>
          <w:rFonts w:ascii="Calibri" w:hAnsi="Calibri" w:cs="Calibri"/>
          <w:color w:val="365F91"/>
        </w:rPr>
        <w:t>info@synthetium.ru</w:t>
      </w:r>
    </w:p>
    <w:p w:rsidR="00C95982" w:rsidRPr="00E12167" w:rsidRDefault="00C95982" w:rsidP="00C95982">
      <w:pPr>
        <w:autoSpaceDE w:val="0"/>
        <w:autoSpaceDN w:val="0"/>
        <w:adjustRightInd w:val="0"/>
        <w:rPr>
          <w:rFonts w:ascii="Calibri" w:hAnsi="Calibri" w:cs="Calibri"/>
          <w:b/>
          <w:bCs/>
          <w:color w:val="FF0000"/>
          <w:sz w:val="20"/>
          <w:szCs w:val="20"/>
        </w:rPr>
      </w:pPr>
    </w:p>
    <w:p w:rsidR="005F65A2" w:rsidRDefault="005F65A2" w:rsidP="00C95982">
      <w:pPr>
        <w:autoSpaceDE w:val="0"/>
        <w:autoSpaceDN w:val="0"/>
        <w:adjustRightInd w:val="0"/>
        <w:rPr>
          <w:rFonts w:ascii="Calibri" w:hAnsi="Calibri" w:cs="Calibri"/>
          <w:b/>
          <w:bCs/>
          <w:color w:val="000000"/>
          <w:szCs w:val="18"/>
        </w:rPr>
      </w:pPr>
    </w:p>
    <w:p w:rsidR="00C95982" w:rsidRPr="00E12167" w:rsidRDefault="005F65A2" w:rsidP="00C95982">
      <w:pPr>
        <w:autoSpaceDE w:val="0"/>
        <w:autoSpaceDN w:val="0"/>
        <w:adjustRightInd w:val="0"/>
        <w:rPr>
          <w:rFonts w:ascii="Calibri" w:hAnsi="Calibri" w:cs="Calibri"/>
          <w:b/>
          <w:bCs/>
          <w:color w:val="000000"/>
          <w:szCs w:val="18"/>
        </w:rPr>
      </w:pPr>
      <w:r>
        <w:rPr>
          <w:rFonts w:ascii="Calibri" w:hAnsi="Calibri" w:cs="Calibri"/>
          <w:b/>
          <w:bCs/>
          <w:color w:val="000000"/>
          <w:szCs w:val="18"/>
        </w:rPr>
        <w:t>6</w:t>
      </w:r>
      <w:r w:rsidR="00C95982" w:rsidRPr="00E12167">
        <w:rPr>
          <w:rFonts w:ascii="Calibri" w:hAnsi="Calibri" w:cs="Calibri"/>
          <w:b/>
          <w:bCs/>
          <w:color w:val="000000"/>
          <w:szCs w:val="18"/>
        </w:rPr>
        <w:t xml:space="preserve">. </w:t>
      </w:r>
      <w:r w:rsidR="0065623A" w:rsidRPr="00E12167">
        <w:rPr>
          <w:rFonts w:ascii="Calibri" w:hAnsi="Calibri" w:cs="Calibri"/>
          <w:b/>
          <w:bCs/>
          <w:color w:val="000000"/>
          <w:szCs w:val="18"/>
        </w:rPr>
        <w:t>Упаковка</w:t>
      </w:r>
      <w:r w:rsidR="00B65530">
        <w:rPr>
          <w:rFonts w:ascii="Calibri" w:hAnsi="Calibri" w:cs="Calibri"/>
          <w:b/>
          <w:bCs/>
          <w:color w:val="000000"/>
          <w:szCs w:val="18"/>
        </w:rPr>
        <w:t xml:space="preserve"> </w:t>
      </w:r>
      <w:r w:rsidR="00B65530" w:rsidRPr="00B65530">
        <w:rPr>
          <w:rFonts w:ascii="Calibri" w:hAnsi="Calibri" w:cs="Calibri"/>
          <w:bCs/>
          <w:color w:val="000000"/>
          <w:szCs w:val="18"/>
        </w:rPr>
        <w:t>(единица товара/ групповая упаковка)</w:t>
      </w:r>
    </w:p>
    <w:p w:rsidR="009A766A" w:rsidRPr="00E12167" w:rsidRDefault="009A766A" w:rsidP="00C95982">
      <w:pPr>
        <w:autoSpaceDE w:val="0"/>
        <w:autoSpaceDN w:val="0"/>
        <w:adjustRightInd w:val="0"/>
        <w:rPr>
          <w:rFonts w:ascii="Calibri" w:hAnsi="Calibri" w:cs="Calibri"/>
          <w:color w:val="000000"/>
          <w:sz w:val="18"/>
          <w:szCs w:val="18"/>
        </w:rPr>
      </w:pPr>
    </w:p>
    <w:p w:rsidR="0065623A" w:rsidRDefault="00F97CA9" w:rsidP="001726DA">
      <w:pPr>
        <w:autoSpaceDE w:val="0"/>
        <w:autoSpaceDN w:val="0"/>
        <w:adjustRightInd w:val="0"/>
        <w:spacing w:before="20" w:after="20"/>
        <w:rPr>
          <w:rFonts w:ascii="Calibri" w:hAnsi="Calibri" w:cs="Calibri"/>
          <w:color w:val="000000"/>
        </w:rPr>
      </w:pPr>
      <w:r w:rsidRPr="00E12167">
        <w:rPr>
          <w:rFonts w:ascii="Calibri" w:hAnsi="Calibri" w:cs="Calibri"/>
          <w:color w:val="000000"/>
        </w:rPr>
        <w:t>Аэрозоль</w:t>
      </w:r>
      <w:r w:rsidR="00B65530">
        <w:rPr>
          <w:rFonts w:ascii="Calibri" w:hAnsi="Calibri" w:cs="Calibri"/>
          <w:color w:val="000000"/>
        </w:rPr>
        <w:t xml:space="preserve"> </w:t>
      </w:r>
      <w:r w:rsidR="00B01710">
        <w:rPr>
          <w:rFonts w:ascii="Calibri" w:hAnsi="Calibri" w:cs="Calibri"/>
          <w:color w:val="000000"/>
        </w:rPr>
        <w:t>65</w:t>
      </w:r>
      <w:r w:rsidRPr="00E12167">
        <w:rPr>
          <w:rFonts w:ascii="Calibri" w:hAnsi="Calibri" w:cs="Calibri"/>
          <w:color w:val="000000"/>
        </w:rPr>
        <w:t>0</w:t>
      </w:r>
      <w:r w:rsidR="0065623A" w:rsidRPr="00E12167">
        <w:rPr>
          <w:rFonts w:ascii="Calibri" w:hAnsi="Calibri" w:cs="Calibri"/>
          <w:color w:val="000000"/>
        </w:rPr>
        <w:t xml:space="preserve"> мл</w:t>
      </w:r>
      <w:r w:rsidR="00E9429D" w:rsidRPr="00E12167">
        <w:rPr>
          <w:rFonts w:ascii="Calibri" w:hAnsi="Calibri" w:cs="Calibri"/>
          <w:color w:val="000000"/>
        </w:rPr>
        <w:t xml:space="preserve"> – 12 шт./ уп.</w:t>
      </w:r>
    </w:p>
    <w:p w:rsidR="0065623A" w:rsidRPr="005F65A2" w:rsidRDefault="00D9307F" w:rsidP="001726DA">
      <w:pPr>
        <w:autoSpaceDE w:val="0"/>
        <w:autoSpaceDN w:val="0"/>
        <w:adjustRightInd w:val="0"/>
        <w:spacing w:before="20" w:after="20"/>
        <w:rPr>
          <w:rFonts w:ascii="Calibri" w:hAnsi="Calibri" w:cs="Calibri"/>
          <w:color w:val="000000"/>
        </w:rPr>
      </w:pPr>
      <w:r w:rsidRPr="00E12167">
        <w:rPr>
          <w:rFonts w:ascii="Calibri" w:hAnsi="Calibri" w:cs="Calibri"/>
          <w:color w:val="000000"/>
        </w:rPr>
        <w:t>Аэрозоль</w:t>
      </w:r>
      <w:r>
        <w:rPr>
          <w:rFonts w:ascii="Calibri" w:hAnsi="Calibri" w:cs="Calibri"/>
          <w:color w:val="000000"/>
        </w:rPr>
        <w:t xml:space="preserve"> 1 </w:t>
      </w:r>
      <w:r w:rsidRPr="00E12167">
        <w:rPr>
          <w:rFonts w:ascii="Calibri" w:hAnsi="Calibri" w:cs="Calibri"/>
          <w:color w:val="000000"/>
        </w:rPr>
        <w:t>л – 12 шт./ уп.</w:t>
      </w:r>
    </w:p>
    <w:sectPr w:rsidR="0065623A" w:rsidRPr="005F65A2" w:rsidSect="006F1F0A">
      <w:headerReference w:type="default" r:id="rId9"/>
      <w:footerReference w:type="default" r:id="rId10"/>
      <w:type w:val="continuous"/>
      <w:pgSz w:w="12240" w:h="15840"/>
      <w:pgMar w:top="1827" w:right="850" w:bottom="426" w:left="1134" w:header="720" w:footer="519"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A1B" w:rsidRDefault="00FC1A1B">
      <w:r>
        <w:separator/>
      </w:r>
    </w:p>
  </w:endnote>
  <w:endnote w:type="continuationSeparator" w:id="0">
    <w:p w:rsidR="00FC1A1B" w:rsidRDefault="00FC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255" w:rsidRDefault="00580255" w:rsidP="00976769">
    <w:pPr>
      <w:autoSpaceDE w:val="0"/>
      <w:autoSpaceDN w:val="0"/>
      <w:adjustRightInd w:val="0"/>
      <w:rPr>
        <w:rFonts w:ascii="Calibri" w:hAnsi="Calibri" w:cs="Calibri"/>
        <w:i/>
      </w:rPr>
    </w:pPr>
  </w:p>
  <w:p w:rsidR="00976769" w:rsidRPr="001E3AC5" w:rsidRDefault="00976769" w:rsidP="009F54DE">
    <w:pPr>
      <w:autoSpaceDE w:val="0"/>
      <w:autoSpaceDN w:val="0"/>
      <w:adjustRightInd w:val="0"/>
      <w:ind w:left="-142"/>
      <w:rPr>
        <w:rFonts w:ascii="Calibri" w:hAnsi="Calibri" w:cs="Calibri"/>
        <w:i/>
      </w:rPr>
    </w:pPr>
    <w:r w:rsidRPr="001E3AC5">
      <w:rPr>
        <w:rFonts w:ascii="Calibri" w:hAnsi="Calibri" w:cs="Calibri"/>
        <w:i/>
      </w:rPr>
      <w:t>ООО «НПП Астрохим»</w:t>
    </w:r>
  </w:p>
  <w:p w:rsidR="00976769" w:rsidRPr="001E3AC5" w:rsidRDefault="00976769" w:rsidP="009F54DE">
    <w:pPr>
      <w:autoSpaceDE w:val="0"/>
      <w:autoSpaceDN w:val="0"/>
      <w:adjustRightInd w:val="0"/>
      <w:ind w:left="-142"/>
      <w:rPr>
        <w:rFonts w:ascii="Calibri" w:hAnsi="Calibri" w:cs="Calibri"/>
        <w:i/>
        <w:iCs/>
      </w:rPr>
    </w:pPr>
    <w:r w:rsidRPr="001E3AC5">
      <w:rPr>
        <w:rFonts w:ascii="Calibri" w:hAnsi="Calibri" w:cs="Calibri"/>
        <w:i/>
        <w:iCs/>
      </w:rPr>
      <w:t>107241, г. Москва, ул. Байкальская, д. 1/3</w:t>
    </w:r>
  </w:p>
  <w:p w:rsidR="00976769" w:rsidRPr="001E3AC5" w:rsidRDefault="00976769" w:rsidP="009F54DE">
    <w:pPr>
      <w:autoSpaceDE w:val="0"/>
      <w:autoSpaceDN w:val="0"/>
      <w:adjustRightInd w:val="0"/>
      <w:ind w:left="-142"/>
      <w:rPr>
        <w:rFonts w:ascii="Calibri" w:hAnsi="Calibri" w:cs="Calibri"/>
        <w:i/>
        <w:iCs/>
      </w:rPr>
    </w:pPr>
    <w:r w:rsidRPr="001E3AC5">
      <w:rPr>
        <w:rFonts w:ascii="Calibri" w:hAnsi="Calibri" w:cs="Calibri"/>
        <w:i/>
        <w:iCs/>
      </w:rPr>
      <w:t xml:space="preserve">Тел. +7 (499) 707-88-70 </w:t>
    </w:r>
    <w:r w:rsidR="009F54DE">
      <w:rPr>
        <w:rFonts w:ascii="Calibri" w:hAnsi="Calibri" w:cs="Calibri"/>
        <w:i/>
        <w:iCs/>
      </w:rPr>
      <w:tab/>
    </w:r>
    <w:r w:rsidR="009F54DE">
      <w:rPr>
        <w:rFonts w:ascii="Calibri" w:hAnsi="Calibri" w:cs="Calibri"/>
        <w:i/>
        <w:iCs/>
      </w:rPr>
      <w:tab/>
    </w:r>
    <w:r w:rsidR="009F54DE">
      <w:rPr>
        <w:rFonts w:ascii="Calibri" w:hAnsi="Calibri" w:cs="Calibri"/>
        <w:i/>
        <w:iCs/>
      </w:rPr>
      <w:tab/>
    </w:r>
    <w:r w:rsidR="009F54DE">
      <w:rPr>
        <w:rFonts w:ascii="Calibri" w:hAnsi="Calibri" w:cs="Calibri"/>
        <w:i/>
        <w:iCs/>
      </w:rPr>
      <w:tab/>
    </w:r>
    <w:r w:rsidR="009F54DE">
      <w:rPr>
        <w:rFonts w:ascii="Calibri" w:hAnsi="Calibri" w:cs="Calibri"/>
        <w:i/>
        <w:iCs/>
      </w:rPr>
      <w:tab/>
    </w:r>
    <w:r w:rsidR="009F54DE">
      <w:rPr>
        <w:rFonts w:ascii="Calibri" w:hAnsi="Calibri" w:cs="Calibri"/>
        <w:i/>
        <w:iCs/>
      </w:rPr>
      <w:tab/>
    </w:r>
    <w:r w:rsidR="009F54DE">
      <w:rPr>
        <w:rFonts w:ascii="Calibri" w:hAnsi="Calibri" w:cs="Calibri"/>
        <w:i/>
        <w:iCs/>
      </w:rPr>
      <w:tab/>
    </w:r>
    <w:r w:rsidR="009F54DE">
      <w:rPr>
        <w:rFonts w:ascii="Calibri" w:hAnsi="Calibri" w:cs="Calibri"/>
        <w:i/>
        <w:iCs/>
      </w:rPr>
      <w:tab/>
      <w:t xml:space="preserve">    </w:t>
    </w:r>
    <w:r w:rsidR="005F65A2">
      <w:rPr>
        <w:rFonts w:ascii="Calibri" w:hAnsi="Calibri" w:cs="Calibri"/>
        <w:i/>
        <w:iCs/>
      </w:rPr>
      <w:tab/>
    </w:r>
    <w:r w:rsidR="009F54DE">
      <w:rPr>
        <w:rFonts w:ascii="Calibri" w:hAnsi="Calibri" w:cs="Calibri"/>
        <w:i/>
        <w:iCs/>
      </w:rPr>
      <w:t xml:space="preserve">     Редакция </w:t>
    </w:r>
    <w:r w:rsidR="005F65A2">
      <w:rPr>
        <w:rFonts w:ascii="Calibri" w:hAnsi="Calibri" w:cs="Calibri"/>
        <w:i/>
        <w:iCs/>
      </w:rPr>
      <w:t xml:space="preserve">2 </w:t>
    </w:r>
  </w:p>
  <w:p w:rsidR="00976769" w:rsidRPr="00203918" w:rsidRDefault="005F65A2" w:rsidP="009F54DE">
    <w:pPr>
      <w:pStyle w:val="a6"/>
      <w:tabs>
        <w:tab w:val="clear" w:pos="4677"/>
        <w:tab w:val="clear" w:pos="9355"/>
        <w:tab w:val="left" w:pos="5760"/>
      </w:tabs>
      <w:ind w:left="-142"/>
      <w:rPr>
        <w:rFonts w:ascii="Calibri" w:hAnsi="Calibri" w:cs="Calibri"/>
        <w:bCs/>
        <w:i/>
      </w:rPr>
    </w:pPr>
    <w:hyperlink r:id="rId1" w:history="1">
      <w:r w:rsidR="00976769" w:rsidRPr="00A403BD">
        <w:rPr>
          <w:rStyle w:val="ab"/>
          <w:rFonts w:ascii="Calibri" w:hAnsi="Calibri" w:cs="Calibri"/>
          <w:bCs/>
          <w:i/>
          <w:color w:val="365F91"/>
          <w:lang w:val="en-US"/>
        </w:rPr>
        <w:t>info</w:t>
      </w:r>
      <w:r w:rsidR="00976769" w:rsidRPr="00A403BD">
        <w:rPr>
          <w:rStyle w:val="ab"/>
          <w:rFonts w:ascii="Calibri" w:hAnsi="Calibri" w:cs="Calibri"/>
          <w:bCs/>
          <w:i/>
          <w:color w:val="365F91"/>
        </w:rPr>
        <w:t>@</w:t>
      </w:r>
      <w:r w:rsidR="00976769" w:rsidRPr="00A403BD">
        <w:rPr>
          <w:rStyle w:val="ab"/>
          <w:rFonts w:ascii="Calibri" w:hAnsi="Calibri" w:cs="Calibri"/>
          <w:bCs/>
          <w:i/>
          <w:color w:val="365F91"/>
          <w:lang w:val="en-US"/>
        </w:rPr>
        <w:t>synthetium</w:t>
      </w:r>
      <w:r w:rsidR="00976769" w:rsidRPr="00A403BD">
        <w:rPr>
          <w:rStyle w:val="ab"/>
          <w:rFonts w:ascii="Calibri" w:hAnsi="Calibri" w:cs="Calibri"/>
          <w:bCs/>
          <w:i/>
          <w:color w:val="365F91"/>
        </w:rPr>
        <w:t>.</w:t>
      </w:r>
      <w:r w:rsidR="00976769" w:rsidRPr="00A403BD">
        <w:rPr>
          <w:rStyle w:val="ab"/>
          <w:rFonts w:ascii="Calibri" w:hAnsi="Calibri" w:cs="Calibri"/>
          <w:bCs/>
          <w:i/>
          <w:color w:val="365F91"/>
          <w:lang w:val="en-US"/>
        </w:rPr>
        <w:t>ru</w:t>
      </w:r>
    </w:hyperlink>
    <w:r w:rsidR="00976769" w:rsidRPr="00203918">
      <w:rPr>
        <w:rStyle w:val="ab"/>
        <w:rFonts w:ascii="Calibri" w:hAnsi="Calibri" w:cs="Calibri"/>
        <w:bCs/>
        <w:i/>
        <w:color w:val="auto"/>
        <w:u w:val="none"/>
      </w:rPr>
      <w:tab/>
    </w:r>
    <w:r w:rsidR="00976769">
      <w:rPr>
        <w:rStyle w:val="ab"/>
        <w:rFonts w:ascii="Calibri" w:hAnsi="Calibri" w:cs="Calibri"/>
        <w:bCs/>
        <w:i/>
        <w:color w:val="auto"/>
        <w:u w:val="none"/>
      </w:rPr>
      <w:tab/>
    </w:r>
    <w:r w:rsidR="00976769">
      <w:rPr>
        <w:rStyle w:val="ab"/>
        <w:rFonts w:ascii="Calibri" w:hAnsi="Calibri" w:cs="Calibri"/>
        <w:bCs/>
        <w:i/>
        <w:color w:val="auto"/>
        <w:u w:val="none"/>
      </w:rPr>
      <w:tab/>
    </w:r>
    <w:r w:rsidR="00976769">
      <w:rPr>
        <w:rStyle w:val="ab"/>
        <w:rFonts w:ascii="Calibri" w:hAnsi="Calibri" w:cs="Calibri"/>
        <w:bCs/>
        <w:i/>
        <w:color w:val="auto"/>
        <w:u w:val="none"/>
      </w:rPr>
      <w:tab/>
      <w:t xml:space="preserve">       </w:t>
    </w:r>
    <w:r>
      <w:rPr>
        <w:rStyle w:val="ab"/>
        <w:rFonts w:ascii="Calibri" w:hAnsi="Calibri" w:cs="Calibri"/>
        <w:bCs/>
        <w:i/>
        <w:color w:val="auto"/>
        <w:u w:val="none"/>
      </w:rPr>
      <w:t>от декабрь</w:t>
    </w:r>
    <w:r w:rsidR="00976769" w:rsidRPr="00203918">
      <w:rPr>
        <w:rStyle w:val="ab"/>
        <w:rFonts w:ascii="Calibri" w:hAnsi="Calibri" w:cs="Calibri"/>
        <w:bCs/>
        <w:i/>
        <w:color w:val="auto"/>
        <w:u w:val="none"/>
      </w:rPr>
      <w:t xml:space="preserve"> 202</w:t>
    </w:r>
    <w:r>
      <w:rPr>
        <w:rStyle w:val="ab"/>
        <w:rFonts w:ascii="Calibri" w:hAnsi="Calibri" w:cs="Calibri"/>
        <w:bCs/>
        <w:i/>
        <w:color w:val="auto"/>
        <w:u w:val="none"/>
      </w:rPr>
      <w:t>5</w:t>
    </w:r>
    <w:r w:rsidR="00976769" w:rsidRPr="00203918">
      <w:rPr>
        <w:rStyle w:val="ab"/>
        <w:rFonts w:ascii="Calibri" w:hAnsi="Calibri" w:cs="Calibri"/>
        <w:bCs/>
        <w:i/>
        <w:color w:val="auto"/>
        <w:u w:val="none"/>
      </w:rPr>
      <w:t xml:space="preserve"> г.</w:t>
    </w:r>
  </w:p>
  <w:p w:rsidR="00A234FD" w:rsidRPr="00946031" w:rsidRDefault="005F65A2" w:rsidP="006F1F0A">
    <w:pPr>
      <w:pStyle w:val="a6"/>
      <w:tabs>
        <w:tab w:val="clear" w:pos="4677"/>
        <w:tab w:val="clear" w:pos="9355"/>
        <w:tab w:val="center" w:pos="4844"/>
      </w:tabs>
      <w:ind w:left="-142"/>
      <w:rPr>
        <w:rFonts w:ascii="Calibri" w:hAnsi="Calibri" w:cs="Calibri"/>
        <w:bCs/>
        <w:i/>
      </w:rPr>
    </w:pPr>
    <w:hyperlink r:id="rId2" w:history="1">
      <w:r w:rsidR="00976769" w:rsidRPr="00A403BD">
        <w:rPr>
          <w:rStyle w:val="ab"/>
          <w:rFonts w:ascii="Calibri" w:hAnsi="Calibri" w:cs="Calibri"/>
          <w:bCs/>
          <w:i/>
          <w:color w:val="365F91"/>
          <w:lang w:val="en-US"/>
        </w:rPr>
        <w:t>www</w:t>
      </w:r>
      <w:r w:rsidR="00976769" w:rsidRPr="00A403BD">
        <w:rPr>
          <w:rStyle w:val="ab"/>
          <w:rFonts w:ascii="Calibri" w:hAnsi="Calibri" w:cs="Calibri"/>
          <w:bCs/>
          <w:i/>
          <w:color w:val="365F91"/>
        </w:rPr>
        <w:t>.</w:t>
      </w:r>
      <w:r w:rsidR="00976769" w:rsidRPr="00A403BD">
        <w:rPr>
          <w:rStyle w:val="ab"/>
          <w:rFonts w:ascii="Calibri" w:hAnsi="Calibri" w:cs="Calibri"/>
          <w:bCs/>
          <w:i/>
          <w:color w:val="365F91"/>
          <w:lang w:val="en-US"/>
        </w:rPr>
        <w:t>synthetium</w:t>
      </w:r>
      <w:r w:rsidR="00976769" w:rsidRPr="00A403BD">
        <w:rPr>
          <w:rStyle w:val="ab"/>
          <w:rFonts w:ascii="Calibri" w:hAnsi="Calibri" w:cs="Calibri"/>
          <w:bCs/>
          <w:i/>
          <w:color w:val="365F91"/>
        </w:rPr>
        <w:t>.</w:t>
      </w:r>
      <w:r w:rsidR="00976769" w:rsidRPr="00A403BD">
        <w:rPr>
          <w:rStyle w:val="ab"/>
          <w:rFonts w:ascii="Calibri" w:hAnsi="Calibri" w:cs="Calibri"/>
          <w:bCs/>
          <w:i/>
          <w:color w:val="365F91"/>
          <w:lang w:val="en-US"/>
        </w:rPr>
        <w:t>ru</w:t>
      </w:r>
    </w:hyperlink>
    <w:r w:rsidR="00976769">
      <w:rPr>
        <w:rFonts w:ascii="Calibri" w:hAnsi="Calibri" w:cs="Calibri"/>
        <w:bCs/>
        <w:i/>
      </w:rPr>
      <w:tab/>
    </w:r>
    <w:r w:rsidR="00976769">
      <w:rPr>
        <w:rFonts w:ascii="Calibri" w:hAnsi="Calibri" w:cs="Calibri"/>
        <w:bCs/>
        <w:i/>
      </w:rPr>
      <w:tab/>
    </w:r>
    <w:r w:rsidR="00976769">
      <w:rPr>
        <w:rFonts w:ascii="Calibri" w:hAnsi="Calibri" w:cs="Calibri"/>
        <w:bCs/>
        <w:i/>
      </w:rPr>
      <w:tab/>
    </w:r>
    <w:r w:rsidR="00976769">
      <w:rPr>
        <w:rFonts w:ascii="Calibri" w:hAnsi="Calibri" w:cs="Calibri"/>
        <w:bCs/>
        <w:i/>
      </w:rPr>
      <w:tab/>
    </w:r>
    <w:r w:rsidR="00976769">
      <w:rPr>
        <w:rFonts w:ascii="Calibri" w:hAnsi="Calibri" w:cs="Calibri"/>
        <w:bCs/>
        <w:i/>
      </w:rPr>
      <w:tab/>
    </w:r>
    <w:r w:rsidR="00976769">
      <w:rPr>
        <w:rFonts w:ascii="Calibri" w:hAnsi="Calibri" w:cs="Calibri"/>
        <w:bCs/>
        <w:i/>
      </w:rPr>
      <w:tab/>
    </w:r>
    <w:r w:rsidR="00976769">
      <w:rPr>
        <w:rFonts w:ascii="Calibri" w:hAnsi="Calibri" w:cs="Calibri"/>
        <w:bCs/>
        <w:i/>
      </w:rPr>
      <w:tab/>
    </w:r>
    <w:r w:rsidR="00976769" w:rsidRPr="00976769">
      <w:rPr>
        <w:rFonts w:ascii="Calibri" w:hAnsi="Calibri" w:cs="Calibri"/>
        <w:bCs/>
        <w:i/>
        <w:sz w:val="22"/>
      </w:rPr>
      <w:t xml:space="preserve">        </w:t>
    </w:r>
    <w:r w:rsidR="00976769" w:rsidRPr="00976769">
      <w:rPr>
        <w:rFonts w:ascii="Calibri" w:hAnsi="Calibri" w:cs="Calibri"/>
        <w:i/>
        <w:szCs w:val="28"/>
      </w:rPr>
      <w:t xml:space="preserve">Стр. </w:t>
    </w:r>
    <w:r w:rsidR="00976769" w:rsidRPr="00976769">
      <w:rPr>
        <w:rFonts w:ascii="Calibri" w:hAnsi="Calibri" w:cs="Calibri"/>
        <w:i/>
        <w:sz w:val="20"/>
        <w:szCs w:val="22"/>
      </w:rPr>
      <w:fldChar w:fldCharType="begin"/>
    </w:r>
    <w:r w:rsidR="00976769" w:rsidRPr="00976769">
      <w:rPr>
        <w:rFonts w:ascii="Calibri" w:hAnsi="Calibri" w:cs="Calibri"/>
        <w:i/>
        <w:sz w:val="22"/>
      </w:rPr>
      <w:instrText>PAGE    \* MERGEFORMAT</w:instrText>
    </w:r>
    <w:r w:rsidR="00976769" w:rsidRPr="00976769">
      <w:rPr>
        <w:rFonts w:ascii="Calibri" w:hAnsi="Calibri" w:cs="Calibri"/>
        <w:i/>
        <w:sz w:val="20"/>
        <w:szCs w:val="22"/>
      </w:rPr>
      <w:fldChar w:fldCharType="separate"/>
    </w:r>
    <w:r w:rsidRPr="005F65A2">
      <w:rPr>
        <w:rFonts w:ascii="Calibri" w:hAnsi="Calibri" w:cs="Calibri"/>
        <w:i/>
        <w:noProof/>
        <w:szCs w:val="28"/>
      </w:rPr>
      <w:t>1</w:t>
    </w:r>
    <w:r w:rsidR="00976769" w:rsidRPr="00976769">
      <w:rPr>
        <w:rFonts w:ascii="Calibri" w:hAnsi="Calibri" w:cs="Calibri"/>
        <w:i/>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A1B" w:rsidRDefault="00FC1A1B">
      <w:r>
        <w:separator/>
      </w:r>
    </w:p>
  </w:footnote>
  <w:footnote w:type="continuationSeparator" w:id="0">
    <w:p w:rsidR="00FC1A1B" w:rsidRDefault="00FC1A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3F" w:rsidRDefault="005F65A2" w:rsidP="00757732">
    <w:pPr>
      <w:pStyle w:val="a5"/>
      <w:tabs>
        <w:tab w:val="clear" w:pos="4677"/>
        <w:tab w:val="clear" w:pos="9355"/>
        <w:tab w:val="center" w:pos="4844"/>
        <w:tab w:val="right" w:pos="9689"/>
      </w:tabs>
      <w:jc w:val="right"/>
      <w:rPr>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1.35pt;margin-top:-27.85pt;width:80.8pt;height:60.85pt;z-index:251658240;mso-position-horizontal-relative:text;mso-position-vertical-relative:text;mso-width-relative:page;mso-height-relative:page">
          <v:imagedata r:id="rId1" o:title="SN для светлого фона"/>
        </v:shape>
      </w:pict>
    </w:r>
    <w:r w:rsidR="009B2F3F">
      <w:rPr>
        <w:sz w:val="32"/>
        <w:szCs w:val="32"/>
      </w:rPr>
      <w:t>Технический лист</w:t>
    </w:r>
  </w:p>
  <w:p w:rsidR="00757732" w:rsidRPr="00532305" w:rsidRDefault="004F3283" w:rsidP="00757732">
    <w:pPr>
      <w:pStyle w:val="a5"/>
      <w:tabs>
        <w:tab w:val="clear" w:pos="4677"/>
        <w:tab w:val="clear" w:pos="9355"/>
        <w:tab w:val="center" w:pos="4844"/>
        <w:tab w:val="right" w:pos="9689"/>
      </w:tabs>
      <w:jc w:val="right"/>
      <w:rPr>
        <w:sz w:val="32"/>
        <w:szCs w:val="32"/>
      </w:rPr>
    </w:pPr>
    <w:r w:rsidRPr="004F3283">
      <w:rPr>
        <w:sz w:val="32"/>
        <w:szCs w:val="32"/>
      </w:rPr>
      <w:t>Очиститель дроссельной заслонки</w:t>
    </w:r>
  </w:p>
  <w:p w:rsidR="00851AED" w:rsidRPr="00096139" w:rsidRDefault="005F65A2" w:rsidP="002F715C">
    <w:pPr>
      <w:pStyle w:val="a5"/>
      <w:jc w:val="right"/>
      <w:rPr>
        <w:sz w:val="20"/>
        <w:szCs w:val="20"/>
      </w:rPr>
    </w:pPr>
    <w:r>
      <w:rPr>
        <w:noProof/>
        <w:sz w:val="20"/>
        <w:szCs w:val="20"/>
      </w:rPr>
      <w:pict>
        <v:shapetype id="_x0000_t32" coordsize="21600,21600" o:spt="32" o:oned="t" path="m,l21600,21600e" filled="f">
          <v:path arrowok="t" fillok="f" o:connecttype="none"/>
          <o:lock v:ext="edit" shapetype="t"/>
        </v:shapetype>
        <v:shape id="_x0000_s2055" type="#_x0000_t32" style="position:absolute;left:0;text-align:left;margin-left:-2.55pt;margin-top:9.35pt;width:515.9pt;height:0;z-index:251657216" o:connectortype="straight" strokecolor="#365f91" strokeweight="1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B5DDB"/>
    <w:multiLevelType w:val="hybridMultilevel"/>
    <w:tmpl w:val="5E38E1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24AEF45"/>
    <w:multiLevelType w:val="hybridMultilevel"/>
    <w:tmpl w:val="9C0419D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391CDC8"/>
    <w:multiLevelType w:val="hybridMultilevel"/>
    <w:tmpl w:val="15E912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962C4C"/>
    <w:multiLevelType w:val="hybridMultilevel"/>
    <w:tmpl w:val="5672A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282411"/>
    <w:multiLevelType w:val="hybridMultilevel"/>
    <w:tmpl w:val="BE148B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1E3DF4"/>
    <w:multiLevelType w:val="multilevel"/>
    <w:tmpl w:val="0678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E55FD"/>
    <w:multiLevelType w:val="hybridMultilevel"/>
    <w:tmpl w:val="934A23EE"/>
    <w:lvl w:ilvl="0" w:tplc="8CF623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510F7"/>
    <w:multiLevelType w:val="hybridMultilevel"/>
    <w:tmpl w:val="15384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417E5B"/>
    <w:multiLevelType w:val="multilevel"/>
    <w:tmpl w:val="6450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8A02B4"/>
    <w:multiLevelType w:val="multilevel"/>
    <w:tmpl w:val="E47C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A82434"/>
    <w:multiLevelType w:val="multilevel"/>
    <w:tmpl w:val="44BA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EEDF7B"/>
    <w:multiLevelType w:val="hybridMultilevel"/>
    <w:tmpl w:val="85C282F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B6D0D6A"/>
    <w:multiLevelType w:val="multilevel"/>
    <w:tmpl w:val="8368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9320BB"/>
    <w:multiLevelType w:val="hybridMultilevel"/>
    <w:tmpl w:val="C616C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19072B"/>
    <w:multiLevelType w:val="hybridMultilevel"/>
    <w:tmpl w:val="E61AF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6ED4086"/>
    <w:multiLevelType w:val="multilevel"/>
    <w:tmpl w:val="AAF4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3E76B3"/>
    <w:multiLevelType w:val="hybridMultilevel"/>
    <w:tmpl w:val="E61203D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5C253241"/>
    <w:multiLevelType w:val="hybridMultilevel"/>
    <w:tmpl w:val="28B2B7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698E4D3B"/>
    <w:multiLevelType w:val="hybridMultilevel"/>
    <w:tmpl w:val="34563B1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9">
    <w:nsid w:val="6A7C63EF"/>
    <w:multiLevelType w:val="hybridMultilevel"/>
    <w:tmpl w:val="4920D61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44E2857"/>
    <w:multiLevelType w:val="hybridMultilevel"/>
    <w:tmpl w:val="A824FF7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7BBB0C04"/>
    <w:multiLevelType w:val="hybridMultilevel"/>
    <w:tmpl w:val="4B58ED2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1"/>
  </w:num>
  <w:num w:numId="2">
    <w:abstractNumId w:val="11"/>
  </w:num>
  <w:num w:numId="3">
    <w:abstractNumId w:val="2"/>
  </w:num>
  <w:num w:numId="4">
    <w:abstractNumId w:val="0"/>
  </w:num>
  <w:num w:numId="5">
    <w:abstractNumId w:val="15"/>
  </w:num>
  <w:num w:numId="6">
    <w:abstractNumId w:val="9"/>
  </w:num>
  <w:num w:numId="7">
    <w:abstractNumId w:val="5"/>
  </w:num>
  <w:num w:numId="8">
    <w:abstractNumId w:val="19"/>
  </w:num>
  <w:num w:numId="9">
    <w:abstractNumId w:val="10"/>
  </w:num>
  <w:num w:numId="10">
    <w:abstractNumId w:val="3"/>
  </w:num>
  <w:num w:numId="11">
    <w:abstractNumId w:val="13"/>
  </w:num>
  <w:num w:numId="12">
    <w:abstractNumId w:val="4"/>
  </w:num>
  <w:num w:numId="13">
    <w:abstractNumId w:val="14"/>
  </w:num>
  <w:num w:numId="14">
    <w:abstractNumId w:val="8"/>
  </w:num>
  <w:num w:numId="15">
    <w:abstractNumId w:val="12"/>
  </w:num>
  <w:num w:numId="16">
    <w:abstractNumId w:val="6"/>
  </w:num>
  <w:num w:numId="17">
    <w:abstractNumId w:val="20"/>
  </w:num>
  <w:num w:numId="18">
    <w:abstractNumId w:val="21"/>
  </w:num>
  <w:num w:numId="19">
    <w:abstractNumId w:val="7"/>
  </w:num>
  <w:num w:numId="20">
    <w:abstractNumId w:val="17"/>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noPunctuationKerning/>
  <w:characterSpacingControl w:val="doNotCompress"/>
  <w:hdrShapeDefaults>
    <o:shapedefaults v:ext="edit" spidmax="2060"/>
    <o:shapelayout v:ext="edit">
      <o:idmap v:ext="edit" data="2"/>
      <o:rules v:ext="edit">
        <o:r id="V:Rule2" type="connector" idref="#_x0000_s2055"/>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7719"/>
    <w:rsid w:val="0001073C"/>
    <w:rsid w:val="0001694B"/>
    <w:rsid w:val="00020FA8"/>
    <w:rsid w:val="00022824"/>
    <w:rsid w:val="00032D4A"/>
    <w:rsid w:val="00033BCE"/>
    <w:rsid w:val="00035B12"/>
    <w:rsid w:val="00036135"/>
    <w:rsid w:val="0004751A"/>
    <w:rsid w:val="00052EBC"/>
    <w:rsid w:val="0006215B"/>
    <w:rsid w:val="00071FE8"/>
    <w:rsid w:val="000772F0"/>
    <w:rsid w:val="000775F0"/>
    <w:rsid w:val="00077C49"/>
    <w:rsid w:val="00081454"/>
    <w:rsid w:val="00093A92"/>
    <w:rsid w:val="00093DB1"/>
    <w:rsid w:val="000956E0"/>
    <w:rsid w:val="00096139"/>
    <w:rsid w:val="000A20F5"/>
    <w:rsid w:val="000B35C6"/>
    <w:rsid w:val="000C2512"/>
    <w:rsid w:val="000D40B9"/>
    <w:rsid w:val="000E05FC"/>
    <w:rsid w:val="000E74E8"/>
    <w:rsid w:val="000F0190"/>
    <w:rsid w:val="000F032C"/>
    <w:rsid w:val="000F1912"/>
    <w:rsid w:val="000F2F05"/>
    <w:rsid w:val="000F756A"/>
    <w:rsid w:val="00100792"/>
    <w:rsid w:val="00104ADA"/>
    <w:rsid w:val="00113638"/>
    <w:rsid w:val="00114A95"/>
    <w:rsid w:val="001150DA"/>
    <w:rsid w:val="00117B82"/>
    <w:rsid w:val="00121DC1"/>
    <w:rsid w:val="001239C9"/>
    <w:rsid w:val="00131D85"/>
    <w:rsid w:val="001322C8"/>
    <w:rsid w:val="00133038"/>
    <w:rsid w:val="00134828"/>
    <w:rsid w:val="00141101"/>
    <w:rsid w:val="00147852"/>
    <w:rsid w:val="00150464"/>
    <w:rsid w:val="0016772F"/>
    <w:rsid w:val="001726DA"/>
    <w:rsid w:val="00176FF7"/>
    <w:rsid w:val="001956B3"/>
    <w:rsid w:val="00197C70"/>
    <w:rsid w:val="001B6C3B"/>
    <w:rsid w:val="001D2D20"/>
    <w:rsid w:val="001D58EF"/>
    <w:rsid w:val="001E15EC"/>
    <w:rsid w:val="001F0798"/>
    <w:rsid w:val="001F7502"/>
    <w:rsid w:val="00203918"/>
    <w:rsid w:val="00224A9C"/>
    <w:rsid w:val="002307E6"/>
    <w:rsid w:val="00237A75"/>
    <w:rsid w:val="00242201"/>
    <w:rsid w:val="00242409"/>
    <w:rsid w:val="0024437F"/>
    <w:rsid w:val="00251197"/>
    <w:rsid w:val="002529BE"/>
    <w:rsid w:val="0026003E"/>
    <w:rsid w:val="00264F61"/>
    <w:rsid w:val="002B0612"/>
    <w:rsid w:val="002B0BBA"/>
    <w:rsid w:val="002B1DDA"/>
    <w:rsid w:val="002B635E"/>
    <w:rsid w:val="002C198B"/>
    <w:rsid w:val="002D5987"/>
    <w:rsid w:val="002E505C"/>
    <w:rsid w:val="002F715C"/>
    <w:rsid w:val="00305DFC"/>
    <w:rsid w:val="00320455"/>
    <w:rsid w:val="003269E5"/>
    <w:rsid w:val="00331D87"/>
    <w:rsid w:val="0033299D"/>
    <w:rsid w:val="003431A7"/>
    <w:rsid w:val="00343A1C"/>
    <w:rsid w:val="00343EAE"/>
    <w:rsid w:val="00344707"/>
    <w:rsid w:val="0036044C"/>
    <w:rsid w:val="00360494"/>
    <w:rsid w:val="00376760"/>
    <w:rsid w:val="003911ED"/>
    <w:rsid w:val="003913B4"/>
    <w:rsid w:val="00391B28"/>
    <w:rsid w:val="00393C5A"/>
    <w:rsid w:val="003A4696"/>
    <w:rsid w:val="003B12A3"/>
    <w:rsid w:val="003C287E"/>
    <w:rsid w:val="003D08A1"/>
    <w:rsid w:val="003D0A44"/>
    <w:rsid w:val="003E0A82"/>
    <w:rsid w:val="003E6201"/>
    <w:rsid w:val="003F704E"/>
    <w:rsid w:val="00402241"/>
    <w:rsid w:val="004368B5"/>
    <w:rsid w:val="00441EB0"/>
    <w:rsid w:val="004464B0"/>
    <w:rsid w:val="00452587"/>
    <w:rsid w:val="00460466"/>
    <w:rsid w:val="00462413"/>
    <w:rsid w:val="00484ABE"/>
    <w:rsid w:val="00497A7E"/>
    <w:rsid w:val="004A24D9"/>
    <w:rsid w:val="004A2BAE"/>
    <w:rsid w:val="004B7E43"/>
    <w:rsid w:val="004D7A2C"/>
    <w:rsid w:val="004E0275"/>
    <w:rsid w:val="004E333D"/>
    <w:rsid w:val="004E74C4"/>
    <w:rsid w:val="004F0B00"/>
    <w:rsid w:val="004F0E86"/>
    <w:rsid w:val="004F241E"/>
    <w:rsid w:val="004F3283"/>
    <w:rsid w:val="004F382F"/>
    <w:rsid w:val="00504894"/>
    <w:rsid w:val="005116E9"/>
    <w:rsid w:val="00515255"/>
    <w:rsid w:val="00532305"/>
    <w:rsid w:val="00545B43"/>
    <w:rsid w:val="00546642"/>
    <w:rsid w:val="00560C5C"/>
    <w:rsid w:val="005636B5"/>
    <w:rsid w:val="00566C54"/>
    <w:rsid w:val="00577DB3"/>
    <w:rsid w:val="00580255"/>
    <w:rsid w:val="00587108"/>
    <w:rsid w:val="00590444"/>
    <w:rsid w:val="00593A2F"/>
    <w:rsid w:val="005952CA"/>
    <w:rsid w:val="005A0E01"/>
    <w:rsid w:val="005B2DBF"/>
    <w:rsid w:val="005B49DC"/>
    <w:rsid w:val="005B7E11"/>
    <w:rsid w:val="005C2E78"/>
    <w:rsid w:val="005C7DD3"/>
    <w:rsid w:val="005D541B"/>
    <w:rsid w:val="005E3A42"/>
    <w:rsid w:val="005F2ACF"/>
    <w:rsid w:val="005F65A2"/>
    <w:rsid w:val="0060557A"/>
    <w:rsid w:val="00610403"/>
    <w:rsid w:val="00621C82"/>
    <w:rsid w:val="00623455"/>
    <w:rsid w:val="006349AB"/>
    <w:rsid w:val="00641626"/>
    <w:rsid w:val="00647B3F"/>
    <w:rsid w:val="0065342F"/>
    <w:rsid w:val="0065623A"/>
    <w:rsid w:val="00656569"/>
    <w:rsid w:val="00664B7D"/>
    <w:rsid w:val="00675F50"/>
    <w:rsid w:val="00676933"/>
    <w:rsid w:val="006866DD"/>
    <w:rsid w:val="00686B8B"/>
    <w:rsid w:val="006A2DC4"/>
    <w:rsid w:val="006A5603"/>
    <w:rsid w:val="006B188E"/>
    <w:rsid w:val="006B561D"/>
    <w:rsid w:val="006D0EB0"/>
    <w:rsid w:val="006E136A"/>
    <w:rsid w:val="006E2CD6"/>
    <w:rsid w:val="006F1045"/>
    <w:rsid w:val="006F1F0A"/>
    <w:rsid w:val="006F5235"/>
    <w:rsid w:val="00703239"/>
    <w:rsid w:val="007246F3"/>
    <w:rsid w:val="00730F54"/>
    <w:rsid w:val="00732AFB"/>
    <w:rsid w:val="00734000"/>
    <w:rsid w:val="00736EBC"/>
    <w:rsid w:val="00742387"/>
    <w:rsid w:val="007473A1"/>
    <w:rsid w:val="007478E2"/>
    <w:rsid w:val="00756BC9"/>
    <w:rsid w:val="00757732"/>
    <w:rsid w:val="00764873"/>
    <w:rsid w:val="007653BA"/>
    <w:rsid w:val="0076627F"/>
    <w:rsid w:val="007747F2"/>
    <w:rsid w:val="00792C78"/>
    <w:rsid w:val="007A2101"/>
    <w:rsid w:val="007A3D45"/>
    <w:rsid w:val="007B0217"/>
    <w:rsid w:val="007B73E1"/>
    <w:rsid w:val="007C53D9"/>
    <w:rsid w:val="007C6837"/>
    <w:rsid w:val="007D47CB"/>
    <w:rsid w:val="007E1CE1"/>
    <w:rsid w:val="007F2946"/>
    <w:rsid w:val="007F7C38"/>
    <w:rsid w:val="008069EA"/>
    <w:rsid w:val="0081334E"/>
    <w:rsid w:val="00825E7A"/>
    <w:rsid w:val="00826220"/>
    <w:rsid w:val="008308B1"/>
    <w:rsid w:val="00835020"/>
    <w:rsid w:val="00842BC9"/>
    <w:rsid w:val="00851AED"/>
    <w:rsid w:val="00857265"/>
    <w:rsid w:val="00860818"/>
    <w:rsid w:val="00862BA7"/>
    <w:rsid w:val="00863AB3"/>
    <w:rsid w:val="008770D1"/>
    <w:rsid w:val="008A0DBD"/>
    <w:rsid w:val="008A2518"/>
    <w:rsid w:val="008A4687"/>
    <w:rsid w:val="008A7CD0"/>
    <w:rsid w:val="008B0A97"/>
    <w:rsid w:val="008B2A14"/>
    <w:rsid w:val="008B49FB"/>
    <w:rsid w:val="008D2D6B"/>
    <w:rsid w:val="008E6151"/>
    <w:rsid w:val="008F0DB0"/>
    <w:rsid w:val="008F4B77"/>
    <w:rsid w:val="00914B51"/>
    <w:rsid w:val="00915B85"/>
    <w:rsid w:val="009173CA"/>
    <w:rsid w:val="009274A9"/>
    <w:rsid w:val="00945BFE"/>
    <w:rsid w:val="00946031"/>
    <w:rsid w:val="00950A4A"/>
    <w:rsid w:val="0095744A"/>
    <w:rsid w:val="0095753C"/>
    <w:rsid w:val="00967719"/>
    <w:rsid w:val="0097336B"/>
    <w:rsid w:val="00976769"/>
    <w:rsid w:val="00981A1C"/>
    <w:rsid w:val="00981ABC"/>
    <w:rsid w:val="00985988"/>
    <w:rsid w:val="0098689E"/>
    <w:rsid w:val="009A2B26"/>
    <w:rsid w:val="009A37C6"/>
    <w:rsid w:val="009A6DCC"/>
    <w:rsid w:val="009A766A"/>
    <w:rsid w:val="009B2F3F"/>
    <w:rsid w:val="009B75B0"/>
    <w:rsid w:val="009C109B"/>
    <w:rsid w:val="009C31B0"/>
    <w:rsid w:val="009D52BD"/>
    <w:rsid w:val="009E5399"/>
    <w:rsid w:val="009F20CE"/>
    <w:rsid w:val="009F54DE"/>
    <w:rsid w:val="00A06573"/>
    <w:rsid w:val="00A10C4D"/>
    <w:rsid w:val="00A234FD"/>
    <w:rsid w:val="00A239FD"/>
    <w:rsid w:val="00A3044B"/>
    <w:rsid w:val="00A31FA5"/>
    <w:rsid w:val="00A403BD"/>
    <w:rsid w:val="00A464DA"/>
    <w:rsid w:val="00A5032E"/>
    <w:rsid w:val="00A62B27"/>
    <w:rsid w:val="00A6752E"/>
    <w:rsid w:val="00A746EB"/>
    <w:rsid w:val="00A77184"/>
    <w:rsid w:val="00A83A49"/>
    <w:rsid w:val="00A85ADC"/>
    <w:rsid w:val="00A90AEE"/>
    <w:rsid w:val="00AA1B5A"/>
    <w:rsid w:val="00AB0604"/>
    <w:rsid w:val="00AE68F8"/>
    <w:rsid w:val="00AF0252"/>
    <w:rsid w:val="00B01710"/>
    <w:rsid w:val="00B12A85"/>
    <w:rsid w:val="00B16344"/>
    <w:rsid w:val="00B20DB1"/>
    <w:rsid w:val="00B27D80"/>
    <w:rsid w:val="00B32C7A"/>
    <w:rsid w:val="00B45BF1"/>
    <w:rsid w:val="00B57070"/>
    <w:rsid w:val="00B62C98"/>
    <w:rsid w:val="00B65530"/>
    <w:rsid w:val="00B72C75"/>
    <w:rsid w:val="00B81E08"/>
    <w:rsid w:val="00BB48DF"/>
    <w:rsid w:val="00BC2764"/>
    <w:rsid w:val="00BC5824"/>
    <w:rsid w:val="00BC7510"/>
    <w:rsid w:val="00BD01D2"/>
    <w:rsid w:val="00BD1A42"/>
    <w:rsid w:val="00BF2723"/>
    <w:rsid w:val="00BF7A27"/>
    <w:rsid w:val="00C00262"/>
    <w:rsid w:val="00C05C6F"/>
    <w:rsid w:val="00C15767"/>
    <w:rsid w:val="00C20B22"/>
    <w:rsid w:val="00C24DBE"/>
    <w:rsid w:val="00C51508"/>
    <w:rsid w:val="00C61757"/>
    <w:rsid w:val="00C911D3"/>
    <w:rsid w:val="00C9575F"/>
    <w:rsid w:val="00C95982"/>
    <w:rsid w:val="00CA57DB"/>
    <w:rsid w:val="00CB2B9B"/>
    <w:rsid w:val="00CB49D0"/>
    <w:rsid w:val="00CB7D9A"/>
    <w:rsid w:val="00CC3215"/>
    <w:rsid w:val="00CC42C8"/>
    <w:rsid w:val="00CD02D2"/>
    <w:rsid w:val="00CD23B4"/>
    <w:rsid w:val="00CD492F"/>
    <w:rsid w:val="00CE0282"/>
    <w:rsid w:val="00CE118E"/>
    <w:rsid w:val="00CE1DA9"/>
    <w:rsid w:val="00CF3951"/>
    <w:rsid w:val="00CF5166"/>
    <w:rsid w:val="00D12154"/>
    <w:rsid w:val="00D24A1E"/>
    <w:rsid w:val="00D267B8"/>
    <w:rsid w:val="00D27779"/>
    <w:rsid w:val="00D33665"/>
    <w:rsid w:val="00D36E10"/>
    <w:rsid w:val="00D40F65"/>
    <w:rsid w:val="00D57C0A"/>
    <w:rsid w:val="00D70894"/>
    <w:rsid w:val="00D725B7"/>
    <w:rsid w:val="00D75409"/>
    <w:rsid w:val="00D8022E"/>
    <w:rsid w:val="00D84D0A"/>
    <w:rsid w:val="00D9307F"/>
    <w:rsid w:val="00DB321C"/>
    <w:rsid w:val="00DC697C"/>
    <w:rsid w:val="00DD65FF"/>
    <w:rsid w:val="00DD6F8E"/>
    <w:rsid w:val="00DF2081"/>
    <w:rsid w:val="00DF3987"/>
    <w:rsid w:val="00DF7875"/>
    <w:rsid w:val="00E00F8B"/>
    <w:rsid w:val="00E047E6"/>
    <w:rsid w:val="00E11EB3"/>
    <w:rsid w:val="00E12167"/>
    <w:rsid w:val="00E16474"/>
    <w:rsid w:val="00E21F48"/>
    <w:rsid w:val="00E548FF"/>
    <w:rsid w:val="00E62CFF"/>
    <w:rsid w:val="00E67136"/>
    <w:rsid w:val="00E67E20"/>
    <w:rsid w:val="00E77257"/>
    <w:rsid w:val="00E90AF8"/>
    <w:rsid w:val="00E91551"/>
    <w:rsid w:val="00E9429D"/>
    <w:rsid w:val="00E96035"/>
    <w:rsid w:val="00EA1F80"/>
    <w:rsid w:val="00EC549B"/>
    <w:rsid w:val="00ED08FD"/>
    <w:rsid w:val="00EE0EE5"/>
    <w:rsid w:val="00EE2E86"/>
    <w:rsid w:val="00EE505D"/>
    <w:rsid w:val="00EE63CB"/>
    <w:rsid w:val="00EF4E46"/>
    <w:rsid w:val="00F20AB9"/>
    <w:rsid w:val="00F21368"/>
    <w:rsid w:val="00F21B20"/>
    <w:rsid w:val="00F32100"/>
    <w:rsid w:val="00F35701"/>
    <w:rsid w:val="00F374A6"/>
    <w:rsid w:val="00F422CC"/>
    <w:rsid w:val="00F56413"/>
    <w:rsid w:val="00F7364C"/>
    <w:rsid w:val="00F92CF3"/>
    <w:rsid w:val="00F97979"/>
    <w:rsid w:val="00F97CA9"/>
    <w:rsid w:val="00FA6BB7"/>
    <w:rsid w:val="00FB76FA"/>
    <w:rsid w:val="00FC1A1B"/>
    <w:rsid w:val="00FC41D3"/>
    <w:rsid w:val="00FD7D8E"/>
    <w:rsid w:val="00FE36B5"/>
    <w:rsid w:val="00FF1141"/>
    <w:rsid w:val="00FF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BB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2B0BBA"/>
    <w:pPr>
      <w:autoSpaceDE w:val="0"/>
      <w:autoSpaceDN w:val="0"/>
      <w:adjustRightInd w:val="0"/>
      <w:spacing w:before="20" w:after="20"/>
    </w:pPr>
    <w:rPr>
      <w:rFonts w:ascii="Arial" w:hAnsi="Arial" w:cs="Arial"/>
      <w:color w:val="000000"/>
      <w:sz w:val="18"/>
      <w:szCs w:val="18"/>
      <w:lang w:val="en-US"/>
    </w:rPr>
  </w:style>
  <w:style w:type="table" w:styleId="a4">
    <w:name w:val="Table Grid"/>
    <w:basedOn w:val="a1"/>
    <w:rsid w:val="00862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rsid w:val="002F715C"/>
    <w:pPr>
      <w:tabs>
        <w:tab w:val="center" w:pos="4677"/>
        <w:tab w:val="right" w:pos="9355"/>
      </w:tabs>
    </w:pPr>
  </w:style>
  <w:style w:type="paragraph" w:styleId="a6">
    <w:name w:val="footer"/>
    <w:basedOn w:val="a"/>
    <w:link w:val="a7"/>
    <w:uiPriority w:val="99"/>
    <w:rsid w:val="002F715C"/>
    <w:pPr>
      <w:tabs>
        <w:tab w:val="center" w:pos="4677"/>
        <w:tab w:val="right" w:pos="9355"/>
      </w:tabs>
    </w:pPr>
  </w:style>
  <w:style w:type="paragraph" w:customStyle="1" w:styleId="t1">
    <w:name w:val="t1"/>
    <w:basedOn w:val="a"/>
    <w:rsid w:val="00C61757"/>
    <w:pPr>
      <w:spacing w:before="100" w:beforeAutospacing="1" w:after="100" w:afterAutospacing="1"/>
    </w:pPr>
  </w:style>
  <w:style w:type="paragraph" w:styleId="a8">
    <w:name w:val="Balloon Text"/>
    <w:basedOn w:val="a"/>
    <w:link w:val="a9"/>
    <w:rsid w:val="00851AED"/>
    <w:rPr>
      <w:rFonts w:ascii="Tahoma" w:hAnsi="Tahoma"/>
      <w:sz w:val="16"/>
      <w:szCs w:val="16"/>
    </w:rPr>
  </w:style>
  <w:style w:type="character" w:customStyle="1" w:styleId="a9">
    <w:name w:val="Текст выноски Знак"/>
    <w:link w:val="a8"/>
    <w:rsid w:val="00851AED"/>
    <w:rPr>
      <w:rFonts w:ascii="Tahoma" w:hAnsi="Tahoma" w:cs="Tahoma"/>
      <w:sz w:val="16"/>
      <w:szCs w:val="16"/>
    </w:rPr>
  </w:style>
  <w:style w:type="character" w:customStyle="1" w:styleId="a7">
    <w:name w:val="Нижний колонтитул Знак"/>
    <w:link w:val="a6"/>
    <w:uiPriority w:val="99"/>
    <w:rsid w:val="007A2101"/>
    <w:rPr>
      <w:sz w:val="24"/>
      <w:szCs w:val="24"/>
    </w:rPr>
  </w:style>
  <w:style w:type="paragraph" w:styleId="aa">
    <w:name w:val="Normal (Web)"/>
    <w:basedOn w:val="a"/>
    <w:rsid w:val="00484ABE"/>
    <w:pPr>
      <w:spacing w:before="100" w:beforeAutospacing="1" w:after="100" w:afterAutospacing="1"/>
    </w:pPr>
    <w:rPr>
      <w:color w:val="000000"/>
    </w:rPr>
  </w:style>
  <w:style w:type="paragraph" w:customStyle="1" w:styleId="text">
    <w:name w:val="text"/>
    <w:basedOn w:val="a"/>
    <w:rsid w:val="00C95982"/>
    <w:rPr>
      <w:rFonts w:ascii="Arial" w:hAnsi="Arial" w:cs="Arial"/>
      <w:color w:val="000000"/>
      <w:sz w:val="18"/>
      <w:szCs w:val="18"/>
    </w:rPr>
  </w:style>
  <w:style w:type="paragraph" w:customStyle="1" w:styleId="texth2">
    <w:name w:val="texth2"/>
    <w:basedOn w:val="a"/>
    <w:rsid w:val="00C95982"/>
    <w:pPr>
      <w:spacing w:before="100" w:beforeAutospacing="1" w:after="100" w:afterAutospacing="1"/>
    </w:pPr>
    <w:rPr>
      <w:rFonts w:ascii="Arial" w:hAnsi="Arial" w:cs="Arial"/>
      <w:b/>
      <w:bCs/>
      <w:color w:val="000099"/>
      <w:sz w:val="21"/>
      <w:szCs w:val="21"/>
    </w:rPr>
  </w:style>
  <w:style w:type="character" w:styleId="ab">
    <w:name w:val="Hyperlink"/>
    <w:unhideWhenUsed/>
    <w:rsid w:val="00E9603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ynthetium.ru" TargetMode="External"/><Relationship Id="rId1" Type="http://schemas.openxmlformats.org/officeDocument/2006/relationships/hyperlink" Target="mailto:info@synthetiu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2</Pages>
  <Words>490</Words>
  <Characters>2795</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TECHNICAL DATA SHEET</vt:lpstr>
    </vt:vector>
  </TitlesOfParts>
  <Company>Home</Company>
  <LinksUpToDate>false</LinksUpToDate>
  <CharactersWithSpaces>3279</CharactersWithSpaces>
  <SharedDoc>false</SharedDoc>
  <HLinks>
    <vt:vector size="6" baseType="variant">
      <vt:variant>
        <vt:i4>6225992</vt:i4>
      </vt:variant>
      <vt:variant>
        <vt:i4>-1</vt:i4>
      </vt:variant>
      <vt:variant>
        <vt:i4>2050</vt:i4>
      </vt:variant>
      <vt:variant>
        <vt:i4>1</vt:i4>
      </vt:variant>
      <vt:variant>
        <vt:lpwstr>http://t3.gstatic.com/images?q=tbn:eDlTB1TJKTNXxM:http://www.womentowomen.com/images/products/nsf-gmp.jpg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DATA SHEET</dc:title>
  <dc:creator>Alexander</dc:creator>
  <cp:lastModifiedBy>User</cp:lastModifiedBy>
  <cp:revision>74</cp:revision>
  <cp:lastPrinted>2025-12-05T09:23:00Z</cp:lastPrinted>
  <dcterms:created xsi:type="dcterms:W3CDTF">2018-09-14T20:02:00Z</dcterms:created>
  <dcterms:modified xsi:type="dcterms:W3CDTF">2025-12-05T09:23:00Z</dcterms:modified>
</cp:coreProperties>
</file>